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9853D" w14:textId="77777777" w:rsidR="00BC477D" w:rsidRDefault="00611154" w:rsidP="00BC477D">
      <w:r w:rsidRPr="00671E97">
        <w:rPr>
          <w:noProof/>
          <w:sz w:val="22"/>
          <w:szCs w:val="22"/>
        </w:rPr>
        <w:drawing>
          <wp:inline distT="0" distB="0" distL="0" distR="0" wp14:anchorId="0056349E" wp14:editId="062D519E">
            <wp:extent cx="2590165" cy="873125"/>
            <wp:effectExtent l="0" t="0" r="0" b="0"/>
            <wp:docPr id="36105172" name="Picture 1" descr="A black background with blue text&#10;&#10;Description automatically generated">
              <a:extLst xmlns:a="http://schemas.openxmlformats.org/drawingml/2006/main">
                <a:ext uri="{FF2B5EF4-FFF2-40B4-BE49-F238E27FC236}">
                  <a16:creationId xmlns:a16="http://schemas.microsoft.com/office/drawing/2014/main" id="{AC0F1B64-CE24-4431-9984-BDB9F39DEDC8}"/>
                </a:ext>
              </a:extLst>
            </wp:docPr>
            <wp:cNvGraphicFramePr/>
            <a:graphic xmlns:a="http://schemas.openxmlformats.org/drawingml/2006/main">
              <a:graphicData uri="http://schemas.openxmlformats.org/drawingml/2006/picture">
                <pic:pic xmlns:pic="http://schemas.openxmlformats.org/drawingml/2006/picture">
                  <pic:nvPicPr>
                    <pic:cNvPr id="36105172" name="Picture 1" descr="A black background with blue text&#10;&#10;Description automatically generated"/>
                    <pic:cNvPicPr/>
                  </pic:nvPicPr>
                  <pic:blipFill>
                    <a:blip r:embed="rId10"/>
                    <a:srcRect/>
                    <a:stretch>
                      <a:fillRect/>
                    </a:stretch>
                  </pic:blipFill>
                  <pic:spPr>
                    <a:xfrm>
                      <a:off x="0" y="0"/>
                      <a:ext cx="2590165" cy="873125"/>
                    </a:xfrm>
                    <a:prstGeom prst="rect">
                      <a:avLst/>
                    </a:prstGeom>
                    <a:noFill/>
                    <a:ln>
                      <a:noFill/>
                      <a:prstDash/>
                    </a:ln>
                  </pic:spPr>
                </pic:pic>
              </a:graphicData>
            </a:graphic>
          </wp:inline>
        </w:drawing>
      </w:r>
    </w:p>
    <w:p w14:paraId="51179C70" w14:textId="0A0DD3D8" w:rsidR="00611154" w:rsidRPr="00BC477D" w:rsidRDefault="00BC477D" w:rsidP="00BC477D">
      <w:r w:rsidRPr="5071455A">
        <w:rPr>
          <w:b/>
          <w:bCs/>
        </w:rPr>
        <w:t>Community and Campaigns Coordinator</w:t>
      </w:r>
    </w:p>
    <w:p w14:paraId="6C7F6486" w14:textId="77777777" w:rsidR="00611154" w:rsidRPr="00671E97" w:rsidRDefault="00611154" w:rsidP="00611154">
      <w:pPr>
        <w:pStyle w:val="Heading1"/>
        <w:spacing w:line="276" w:lineRule="auto"/>
        <w:rPr>
          <w:rFonts w:asciiTheme="minorHAnsi" w:hAnsiTheme="minorHAnsi"/>
          <w:b/>
          <w:bCs/>
          <w:sz w:val="22"/>
          <w:szCs w:val="22"/>
        </w:rPr>
      </w:pPr>
      <w:r w:rsidRPr="00671E97">
        <w:rPr>
          <w:rStyle w:val="normaltextrun"/>
          <w:rFonts w:asciiTheme="minorHAnsi" w:hAnsiTheme="minorHAnsi" w:cs="Arial"/>
          <w:b/>
          <w:bCs/>
          <w:color w:val="000000" w:themeColor="text1"/>
          <w:sz w:val="22"/>
          <w:szCs w:val="22"/>
        </w:rPr>
        <w:t>Key information  </w:t>
      </w:r>
    </w:p>
    <w:p w14:paraId="6E405B05" w14:textId="37BAB0C1" w:rsidR="00611154" w:rsidRPr="00671E97" w:rsidRDefault="00611154" w:rsidP="00611154">
      <w:pPr>
        <w:pStyle w:val="ListParagraph"/>
        <w:numPr>
          <w:ilvl w:val="0"/>
          <w:numId w:val="13"/>
        </w:numPr>
        <w:spacing w:after="0" w:line="276" w:lineRule="auto"/>
        <w:rPr>
          <w:rStyle w:val="normaltextrun"/>
          <w:rFonts w:eastAsia="DengXian Light" w:cs="Segoe UI"/>
          <w:color w:val="000000" w:themeColor="text1"/>
          <w:sz w:val="22"/>
          <w:szCs w:val="22"/>
        </w:rPr>
      </w:pPr>
      <w:r w:rsidRPr="00671E97">
        <w:rPr>
          <w:rStyle w:val="normaltextrun"/>
          <w:rFonts w:eastAsia="DengXian Light" w:cs="Segoe UI"/>
          <w:b/>
          <w:bCs/>
          <w:color w:val="000000" w:themeColor="text1"/>
          <w:sz w:val="22"/>
          <w:szCs w:val="22"/>
        </w:rPr>
        <w:t>Role:</w:t>
      </w:r>
      <w:r w:rsidRPr="00671E97">
        <w:rPr>
          <w:rStyle w:val="tabchar"/>
          <w:rFonts w:cs="Calibri"/>
          <w:color w:val="000000" w:themeColor="text1"/>
          <w:sz w:val="22"/>
          <w:szCs w:val="22"/>
        </w:rPr>
        <w:t xml:space="preserve"> </w:t>
      </w:r>
      <w:r w:rsidR="00BC477D">
        <w:rPr>
          <w:rStyle w:val="tabchar"/>
          <w:rFonts w:cs="Calibri"/>
          <w:color w:val="000000" w:themeColor="text1"/>
          <w:sz w:val="22"/>
          <w:szCs w:val="22"/>
        </w:rPr>
        <w:t xml:space="preserve">Community and Campaigns Coordinator </w:t>
      </w:r>
      <w:r w:rsidRPr="00671E97">
        <w:rPr>
          <w:rStyle w:val="normaltextrun"/>
          <w:rFonts w:eastAsia="DengXian Light" w:cs="Segoe UI"/>
          <w:color w:val="000000" w:themeColor="text1"/>
          <w:sz w:val="22"/>
          <w:szCs w:val="22"/>
        </w:rPr>
        <w:t xml:space="preserve">  </w:t>
      </w:r>
    </w:p>
    <w:p w14:paraId="35F0AFD9" w14:textId="4348E40E" w:rsidR="00611154" w:rsidRPr="00671E97" w:rsidRDefault="00611154" w:rsidP="00611154">
      <w:pPr>
        <w:pStyle w:val="ListParagraph"/>
        <w:numPr>
          <w:ilvl w:val="0"/>
          <w:numId w:val="13"/>
        </w:numPr>
        <w:spacing w:after="0" w:line="276" w:lineRule="auto"/>
        <w:rPr>
          <w:sz w:val="22"/>
          <w:szCs w:val="22"/>
        </w:rPr>
      </w:pPr>
      <w:r w:rsidRPr="0A1EAB84">
        <w:rPr>
          <w:rStyle w:val="normaltextrun"/>
          <w:rFonts w:eastAsia="DengXian Light" w:cs="Segoe UI"/>
          <w:b/>
          <w:bCs/>
          <w:color w:val="000000" w:themeColor="text1"/>
          <w:sz w:val="22"/>
          <w:szCs w:val="22"/>
        </w:rPr>
        <w:t xml:space="preserve">Reporting to: </w:t>
      </w:r>
      <w:r w:rsidR="00BC477D" w:rsidRPr="00B16381">
        <w:rPr>
          <w:rStyle w:val="normaltextrun"/>
          <w:rFonts w:eastAsia="DengXian Light" w:cs="Segoe UI"/>
          <w:color w:val="000000" w:themeColor="text1"/>
          <w:sz w:val="22"/>
          <w:szCs w:val="22"/>
        </w:rPr>
        <w:t>Partnership and Events Lead</w:t>
      </w:r>
      <w:r w:rsidR="00BC477D">
        <w:rPr>
          <w:rStyle w:val="normaltextrun"/>
          <w:rFonts w:eastAsia="DengXian Light" w:cs="Segoe UI"/>
          <w:b/>
          <w:bCs/>
          <w:color w:val="000000" w:themeColor="text1"/>
          <w:sz w:val="22"/>
          <w:szCs w:val="22"/>
        </w:rPr>
        <w:t xml:space="preserve">  </w:t>
      </w:r>
    </w:p>
    <w:p w14:paraId="6D96FA5C" w14:textId="77777777" w:rsidR="00611154" w:rsidRPr="00671E97" w:rsidRDefault="00611154" w:rsidP="00611154">
      <w:pPr>
        <w:pStyle w:val="ListParagraph"/>
        <w:numPr>
          <w:ilvl w:val="0"/>
          <w:numId w:val="13"/>
        </w:numPr>
        <w:spacing w:after="0" w:line="276" w:lineRule="auto"/>
        <w:rPr>
          <w:sz w:val="22"/>
          <w:szCs w:val="22"/>
        </w:rPr>
      </w:pPr>
      <w:r w:rsidRPr="00671E97">
        <w:rPr>
          <w:rStyle w:val="normaltextrun"/>
          <w:rFonts w:eastAsia="DengXian Light" w:cs="Segoe UI"/>
          <w:b/>
          <w:bCs/>
          <w:color w:val="000000" w:themeColor="text1"/>
          <w:sz w:val="22"/>
          <w:szCs w:val="22"/>
        </w:rPr>
        <w:t>Location: </w:t>
      </w:r>
      <w:r w:rsidRPr="00671E97">
        <w:rPr>
          <w:rStyle w:val="normaltextrun"/>
          <w:rFonts w:eastAsia="DengXian Light" w:cs="Segoe UI"/>
          <w:color w:val="000000" w:themeColor="text1"/>
          <w:sz w:val="22"/>
          <w:szCs w:val="22"/>
        </w:rPr>
        <w:t xml:space="preserve">Hybrid with occasional travel across Scotland. Our co-working spaces are in Edinburgh and Glasgow.  </w:t>
      </w:r>
    </w:p>
    <w:p w14:paraId="540F9627" w14:textId="77777777" w:rsidR="00611154" w:rsidRPr="00671E97" w:rsidRDefault="00611154" w:rsidP="00611154">
      <w:pPr>
        <w:pStyle w:val="ListParagraph"/>
        <w:numPr>
          <w:ilvl w:val="0"/>
          <w:numId w:val="13"/>
        </w:numPr>
        <w:spacing w:after="0" w:line="276" w:lineRule="auto"/>
        <w:rPr>
          <w:sz w:val="22"/>
          <w:szCs w:val="22"/>
        </w:rPr>
      </w:pPr>
      <w:r w:rsidRPr="00671E97">
        <w:rPr>
          <w:rStyle w:val="normaltextrun"/>
          <w:rFonts w:eastAsia="DengXian Light" w:cs="Segoe UI"/>
          <w:b/>
          <w:bCs/>
          <w:color w:val="000000" w:themeColor="text1"/>
          <w:sz w:val="22"/>
          <w:szCs w:val="22"/>
        </w:rPr>
        <w:t>Working pattern:</w:t>
      </w:r>
      <w:r w:rsidRPr="00671E97">
        <w:rPr>
          <w:rStyle w:val="tabchar"/>
          <w:rFonts w:cs="Calibri"/>
          <w:color w:val="000000" w:themeColor="text1"/>
          <w:sz w:val="22"/>
          <w:szCs w:val="22"/>
        </w:rPr>
        <w:t xml:space="preserve"> </w:t>
      </w:r>
      <w:r>
        <w:rPr>
          <w:rStyle w:val="normaltextrun"/>
          <w:rFonts w:eastAsia="DengXian Light" w:cs="Segoe UI"/>
          <w:color w:val="000000" w:themeColor="text1"/>
          <w:sz w:val="22"/>
          <w:szCs w:val="22"/>
        </w:rPr>
        <w:t>Full</w:t>
      </w:r>
      <w:r w:rsidRPr="00671E97">
        <w:rPr>
          <w:rStyle w:val="normaltextrun"/>
          <w:rFonts w:eastAsia="DengXian Light" w:cs="Segoe UI"/>
          <w:color w:val="000000" w:themeColor="text1"/>
          <w:sz w:val="22"/>
          <w:szCs w:val="22"/>
        </w:rPr>
        <w:t>-time, 2</w:t>
      </w:r>
      <w:r>
        <w:rPr>
          <w:rStyle w:val="normaltextrun"/>
          <w:rFonts w:eastAsia="DengXian Light" w:cs="Segoe UI"/>
          <w:color w:val="000000" w:themeColor="text1"/>
          <w:sz w:val="22"/>
          <w:szCs w:val="22"/>
        </w:rPr>
        <w:t>8</w:t>
      </w:r>
      <w:r w:rsidRPr="00671E97">
        <w:rPr>
          <w:rStyle w:val="normaltextrun"/>
          <w:rFonts w:eastAsia="DengXian Light" w:cs="Segoe UI"/>
          <w:color w:val="000000" w:themeColor="text1"/>
          <w:sz w:val="22"/>
          <w:szCs w:val="22"/>
        </w:rPr>
        <w:t xml:space="preserve"> hours per week. Evening and weekend work is sometimes required.</w:t>
      </w:r>
    </w:p>
    <w:p w14:paraId="75004462" w14:textId="4E06ECE2" w:rsidR="00611154" w:rsidRPr="000E755D" w:rsidRDefault="00611154" w:rsidP="00611154">
      <w:pPr>
        <w:pStyle w:val="ListParagraph"/>
        <w:numPr>
          <w:ilvl w:val="0"/>
          <w:numId w:val="13"/>
        </w:numPr>
        <w:spacing w:after="0" w:line="276" w:lineRule="auto"/>
        <w:rPr>
          <w:sz w:val="20"/>
          <w:szCs w:val="20"/>
        </w:rPr>
      </w:pPr>
      <w:r w:rsidRPr="00671E97">
        <w:rPr>
          <w:rStyle w:val="normaltextrun"/>
          <w:rFonts w:eastAsia="DengXian Light" w:cs="Segoe UI"/>
          <w:b/>
          <w:bCs/>
          <w:color w:val="000000" w:themeColor="text1"/>
          <w:sz w:val="22"/>
          <w:szCs w:val="22"/>
        </w:rPr>
        <w:t>Salary:</w:t>
      </w:r>
      <w:r w:rsidRPr="00671E97">
        <w:rPr>
          <w:rStyle w:val="tabchar"/>
          <w:rFonts w:cs="Calibri"/>
          <w:color w:val="000000" w:themeColor="text1"/>
          <w:sz w:val="22"/>
          <w:szCs w:val="22"/>
        </w:rPr>
        <w:t xml:space="preserve"> </w:t>
      </w:r>
      <w:r w:rsidRPr="003771C6">
        <w:rPr>
          <w:rStyle w:val="tabchar"/>
          <w:rFonts w:cs="Calibri"/>
          <w:color w:val="000000" w:themeColor="text1"/>
          <w:sz w:val="22"/>
          <w:szCs w:val="22"/>
        </w:rPr>
        <w:t>£27,775.00</w:t>
      </w:r>
      <w:r>
        <w:rPr>
          <w:rStyle w:val="tabchar"/>
          <w:rFonts w:cs="Calibri"/>
          <w:color w:val="000000" w:themeColor="text1"/>
          <w:sz w:val="22"/>
          <w:szCs w:val="22"/>
        </w:rPr>
        <w:t xml:space="preserve"> - </w:t>
      </w:r>
      <w:r w:rsidRPr="003771C6">
        <w:rPr>
          <w:rFonts w:cs="Aptos Narrow"/>
          <w:color w:val="000000"/>
          <w:kern w:val="0"/>
          <w:sz w:val="22"/>
          <w:szCs w:val="22"/>
        </w:rPr>
        <w:t>£31,310.00</w:t>
      </w:r>
      <w:r w:rsidR="000E755D">
        <w:rPr>
          <w:rFonts w:ascii="Aptos Narrow" w:hAnsi="Aptos Narrow" w:cs="Aptos Narrow"/>
          <w:color w:val="000000"/>
          <w:kern w:val="0"/>
          <w:sz w:val="22"/>
          <w:szCs w:val="22"/>
        </w:rPr>
        <w:t xml:space="preserve">. </w:t>
      </w:r>
      <w:r w:rsidR="000E755D" w:rsidRPr="000E755D">
        <w:rPr>
          <w:rFonts w:cs="Aptos Narrow"/>
          <w:color w:val="000000"/>
          <w:kern w:val="0"/>
          <w:sz w:val="22"/>
          <w:szCs w:val="22"/>
        </w:rPr>
        <w:t xml:space="preserve">The successful candidate will start at £27,775. </w:t>
      </w:r>
    </w:p>
    <w:p w14:paraId="264C6B39" w14:textId="285C03B6" w:rsidR="00611154" w:rsidRPr="00671E97" w:rsidRDefault="00611154" w:rsidP="00611154">
      <w:pPr>
        <w:pStyle w:val="ListParagraph"/>
        <w:numPr>
          <w:ilvl w:val="0"/>
          <w:numId w:val="13"/>
        </w:numPr>
        <w:spacing w:after="0" w:line="276" w:lineRule="auto"/>
        <w:rPr>
          <w:sz w:val="22"/>
          <w:szCs w:val="22"/>
        </w:rPr>
      </w:pPr>
      <w:r w:rsidRPr="00671E97">
        <w:rPr>
          <w:rStyle w:val="normaltextrun"/>
          <w:rFonts w:eastAsia="DengXian Light" w:cs="Segoe UI"/>
          <w:b/>
          <w:bCs/>
          <w:color w:val="000000" w:themeColor="text1"/>
          <w:sz w:val="22"/>
          <w:szCs w:val="22"/>
        </w:rPr>
        <w:t>Contract:</w:t>
      </w:r>
      <w:r w:rsidRPr="00671E97">
        <w:rPr>
          <w:rStyle w:val="normaltextrun"/>
          <w:rFonts w:eastAsia="DengXian Light" w:cs="Segoe UI"/>
          <w:color w:val="000000" w:themeColor="text1"/>
          <w:sz w:val="22"/>
          <w:szCs w:val="22"/>
        </w:rPr>
        <w:t xml:space="preserve"> </w:t>
      </w:r>
      <w:r w:rsidR="009D0D09">
        <w:rPr>
          <w:rStyle w:val="normaltextrun"/>
          <w:rFonts w:eastAsia="DengXian Light" w:cs="Segoe UI"/>
          <w:color w:val="000000" w:themeColor="text1"/>
          <w:sz w:val="22"/>
          <w:szCs w:val="22"/>
        </w:rPr>
        <w:t>12 months fixed term</w:t>
      </w:r>
      <w:r w:rsidR="00E710D7">
        <w:rPr>
          <w:rStyle w:val="normaltextrun"/>
          <w:rFonts w:eastAsia="DengXian Light" w:cs="Segoe UI"/>
          <w:color w:val="000000" w:themeColor="text1"/>
          <w:sz w:val="22"/>
          <w:szCs w:val="22"/>
        </w:rPr>
        <w:t>.</w:t>
      </w:r>
    </w:p>
    <w:p w14:paraId="5CBA3ADA" w14:textId="77777777" w:rsidR="00611154" w:rsidRDefault="00611154" w:rsidP="00611154">
      <w:pPr>
        <w:rPr>
          <w:rStyle w:val="eop"/>
          <w:rFonts w:cs="Segoe UI"/>
          <w:color w:val="000000" w:themeColor="text1"/>
          <w:sz w:val="22"/>
          <w:szCs w:val="22"/>
        </w:rPr>
      </w:pPr>
      <w:r w:rsidRPr="00671E97">
        <w:rPr>
          <w:rStyle w:val="normaltextrun"/>
          <w:rFonts w:cs="Arial"/>
          <w:color w:val="000000" w:themeColor="text1"/>
          <w:sz w:val="22"/>
          <w:szCs w:val="22"/>
        </w:rPr>
        <w:t> </w:t>
      </w:r>
      <w:r w:rsidRPr="00671E97">
        <w:rPr>
          <w:rStyle w:val="eop"/>
          <w:rFonts w:cs="Segoe UI"/>
          <w:color w:val="000000" w:themeColor="text1"/>
          <w:sz w:val="22"/>
          <w:szCs w:val="22"/>
        </w:rPr>
        <w:t> </w:t>
      </w:r>
    </w:p>
    <w:p w14:paraId="6F70B288" w14:textId="77777777" w:rsidR="00611154" w:rsidRPr="00D44F30" w:rsidRDefault="00611154" w:rsidP="00611154">
      <w:pPr>
        <w:rPr>
          <w:sz w:val="22"/>
          <w:szCs w:val="22"/>
        </w:rPr>
      </w:pPr>
      <w:r w:rsidRPr="00D44F30">
        <w:rPr>
          <w:rStyle w:val="eop"/>
          <w:rFonts w:cs="Segoe UI"/>
          <w:b/>
          <w:bCs/>
          <w:color w:val="000000" w:themeColor="text1"/>
          <w:sz w:val="22"/>
          <w:szCs w:val="22"/>
        </w:rPr>
        <w:t>P</w:t>
      </w:r>
      <w:r w:rsidRPr="00D44F30">
        <w:rPr>
          <w:rStyle w:val="normaltextrun"/>
          <w:rFonts w:cs="Segoe UI"/>
          <w:b/>
          <w:bCs/>
          <w:color w:val="000000" w:themeColor="text1"/>
          <w:sz w:val="22"/>
          <w:szCs w:val="22"/>
        </w:rPr>
        <w:t>urpose </w:t>
      </w:r>
      <w:r w:rsidRPr="00D44F30">
        <w:rPr>
          <w:rStyle w:val="eop"/>
          <w:rFonts w:cs="Segoe UI"/>
          <w:b/>
          <w:bCs/>
          <w:color w:val="000000" w:themeColor="text1"/>
          <w:sz w:val="22"/>
          <w:szCs w:val="22"/>
        </w:rPr>
        <w:t> </w:t>
      </w:r>
    </w:p>
    <w:p w14:paraId="517DF67A" w14:textId="77777777" w:rsidR="00611154" w:rsidRPr="00D44F30" w:rsidRDefault="00611154" w:rsidP="00611154">
      <w:pPr>
        <w:rPr>
          <w:rStyle w:val="normaltextrun"/>
          <w:rFonts w:eastAsia="DengXian Light" w:cs="Segoe UI"/>
          <w:b/>
          <w:bCs/>
          <w:color w:val="000000"/>
          <w:sz w:val="22"/>
          <w:szCs w:val="22"/>
        </w:rPr>
      </w:pPr>
      <w:r w:rsidRPr="00671E97">
        <w:rPr>
          <w:rStyle w:val="normaltextrun"/>
          <w:rFonts w:eastAsia="DengXian Light" w:cs="Segoe UI"/>
          <w:color w:val="000000" w:themeColor="text1"/>
          <w:sz w:val="22"/>
          <w:szCs w:val="22"/>
        </w:rPr>
        <w:t>The Young Women’s Movement is Scotland's national organisation for young women and girls' leadership and rights: working collectively, leading meaningful change and creating a more equal society. Young women are at the heart of everything we do. Our movement is informed, shaped and led by and for young women. For 100 years, we have been a collective force that has, and will continue to, change things for the better for all young women across Scotland.</w:t>
      </w:r>
      <w:r w:rsidRPr="00671E97">
        <w:rPr>
          <w:rStyle w:val="normaltextrun"/>
          <w:rFonts w:eastAsia="DengXian Light" w:cs="Arial"/>
          <w:color w:val="000000" w:themeColor="text1"/>
          <w:sz w:val="22"/>
          <w:szCs w:val="22"/>
        </w:rPr>
        <w:t> </w:t>
      </w:r>
      <w:r w:rsidRPr="00671E97">
        <w:rPr>
          <w:rStyle w:val="normaltextrun"/>
          <w:rFonts w:eastAsia="DengXian Light" w:cs="Segoe UI"/>
          <w:color w:val="000000" w:themeColor="text1"/>
          <w:sz w:val="22"/>
          <w:szCs w:val="22"/>
        </w:rPr>
        <w:t xml:space="preserve"> </w:t>
      </w:r>
    </w:p>
    <w:p w14:paraId="51AD0D63" w14:textId="76E7783C" w:rsidR="00BC477D" w:rsidRPr="00BC477D" w:rsidRDefault="00611154" w:rsidP="00BC477D">
      <w:pPr>
        <w:rPr>
          <w:rStyle w:val="normaltextrun"/>
          <w:rFonts w:eastAsia="DengXian Light" w:cs="Segoe UI"/>
          <w:color w:val="000000" w:themeColor="text1"/>
          <w:sz w:val="22"/>
          <w:szCs w:val="22"/>
        </w:rPr>
      </w:pPr>
      <w:r w:rsidRPr="00671E97">
        <w:rPr>
          <w:rStyle w:val="normaltextrun"/>
          <w:rFonts w:eastAsia="DengXian Light" w:cs="Segoe UI"/>
          <w:color w:val="000000" w:themeColor="text1"/>
          <w:sz w:val="22"/>
          <w:szCs w:val="22"/>
        </w:rPr>
        <w:t xml:space="preserve">We work directly with young women and girls to equip them to lead change on issues that matter to them and create safe spaces where they can gain confidence, knowledge and skills. We support young women to amplify their voices in their communities and in decision-making spaces. </w:t>
      </w:r>
      <w:r w:rsidRPr="00671E97">
        <w:rPr>
          <w:rStyle w:val="normaltextrun"/>
          <w:rFonts w:eastAsia="DengXian Light" w:cs="Arial"/>
          <w:color w:val="000000" w:themeColor="text1"/>
          <w:sz w:val="22"/>
          <w:szCs w:val="22"/>
        </w:rPr>
        <w:t> </w:t>
      </w:r>
      <w:r w:rsidRPr="00671E97">
        <w:rPr>
          <w:rStyle w:val="normaltextrun"/>
          <w:rFonts w:eastAsia="DengXian Light" w:cs="Segoe UI"/>
          <w:color w:val="000000" w:themeColor="text1"/>
          <w:sz w:val="22"/>
          <w:szCs w:val="22"/>
        </w:rPr>
        <w:t xml:space="preserve"> </w:t>
      </w:r>
    </w:p>
    <w:p w14:paraId="70A41ACA" w14:textId="5676E6C2" w:rsidR="00BC477D" w:rsidRPr="00AF4A9F" w:rsidRDefault="00611154" w:rsidP="00BC477D">
      <w:pPr>
        <w:spacing w:after="0" w:line="300" w:lineRule="atLeast"/>
        <w:rPr>
          <w:rFonts w:ascii="Segoe UI" w:eastAsia="Times New Roman" w:hAnsi="Segoe UI" w:cs="Segoe UI"/>
          <w:kern w:val="0"/>
          <w:sz w:val="21"/>
          <w:szCs w:val="21"/>
          <w:lang w:eastAsia="zh-CN"/>
          <w14:ligatures w14:val="none"/>
        </w:rPr>
      </w:pPr>
      <w:r w:rsidRPr="0A1EAB84">
        <w:rPr>
          <w:rStyle w:val="normaltextrun"/>
          <w:rFonts w:eastAsia="DengXian Light" w:cs="Segoe UI"/>
          <w:color w:val="000000" w:themeColor="text1"/>
          <w:sz w:val="22"/>
          <w:szCs w:val="22"/>
        </w:rPr>
        <w:t xml:space="preserve">Our </w:t>
      </w:r>
      <w:r w:rsidR="00BC477D">
        <w:rPr>
          <w:rStyle w:val="normaltextrun"/>
          <w:rFonts w:eastAsia="DengXian Light" w:cs="Segoe UI"/>
          <w:color w:val="000000" w:themeColor="text1"/>
          <w:sz w:val="22"/>
          <w:szCs w:val="22"/>
        </w:rPr>
        <w:t>Communi</w:t>
      </w:r>
      <w:r w:rsidR="4B68B579" w:rsidRPr="5071455A">
        <w:rPr>
          <w:rStyle w:val="normaltextrun"/>
          <w:rFonts w:eastAsia="DengXian Light" w:cs="Segoe UI"/>
          <w:color w:val="000000" w:themeColor="text1"/>
          <w:sz w:val="22"/>
          <w:szCs w:val="22"/>
        </w:rPr>
        <w:t>ty</w:t>
      </w:r>
      <w:r w:rsidR="00BC477D" w:rsidRPr="5071455A">
        <w:rPr>
          <w:rStyle w:val="normaltextrun"/>
          <w:rFonts w:eastAsia="DengXian Light" w:cs="Segoe UI"/>
          <w:color w:val="000000" w:themeColor="text1"/>
          <w:sz w:val="22"/>
          <w:szCs w:val="22"/>
        </w:rPr>
        <w:t xml:space="preserve"> and Campaigns Coordinator</w:t>
      </w:r>
      <w:r w:rsidRPr="5071455A">
        <w:rPr>
          <w:rStyle w:val="normaltextrun"/>
          <w:rFonts w:eastAsia="DengXian Light" w:cs="Segoe UI"/>
          <w:color w:val="000000" w:themeColor="text1"/>
          <w:sz w:val="22"/>
          <w:szCs w:val="22"/>
        </w:rPr>
        <w:t xml:space="preserve"> will play a key role, </w:t>
      </w:r>
      <w:r w:rsidR="00BC477D" w:rsidRPr="5071455A">
        <w:rPr>
          <w:rFonts w:ascii="Segoe UI" w:eastAsia="Times New Roman" w:hAnsi="Segoe UI" w:cs="Segoe UI"/>
          <w:sz w:val="21"/>
          <w:szCs w:val="21"/>
        </w:rPr>
        <w:t xml:space="preserve">coordinating the development and delivery of youth-led communications and campaigns that grow The Young Women's Movement's reach, influence and community across Scotland. </w:t>
      </w:r>
      <w:r w:rsidR="00BC477D" w:rsidRPr="5071455A">
        <w:rPr>
          <w:rFonts w:ascii="Segoe UI" w:eastAsia="Times New Roman" w:hAnsi="Segoe UI" w:cs="Segoe UI"/>
          <w:sz w:val="21"/>
          <w:szCs w:val="21"/>
          <w:lang w:eastAsia="zh-CN"/>
        </w:rPr>
        <w:t xml:space="preserve">This role exists to help young women move from audience members to contributors, from contributors to movement leaders. </w:t>
      </w:r>
    </w:p>
    <w:p w14:paraId="1FA812F0" w14:textId="6234138B" w:rsidR="00BD0940" w:rsidRPr="00FF5439" w:rsidRDefault="00BC477D" w:rsidP="00FF5439">
      <w:pPr>
        <w:spacing w:before="100" w:beforeAutospacing="1" w:after="100" w:afterAutospacing="1" w:line="300" w:lineRule="atLeast"/>
        <w:rPr>
          <w:rStyle w:val="normaltextrun"/>
          <w:rFonts w:ascii="Segoe UI" w:eastAsia="Times New Roman" w:hAnsi="Segoe UI" w:cs="Segoe UI"/>
          <w:kern w:val="0"/>
          <w:sz w:val="21"/>
          <w:szCs w:val="21"/>
          <w14:ligatures w14:val="none"/>
        </w:rPr>
      </w:pPr>
      <w:r w:rsidRPr="00285F94">
        <w:rPr>
          <w:rFonts w:ascii="Segoe UI" w:eastAsia="Times New Roman" w:hAnsi="Segoe UI" w:cs="Segoe UI"/>
          <w:kern w:val="0"/>
          <w:sz w:val="21"/>
          <w:szCs w:val="21"/>
          <w14:ligatures w14:val="none"/>
        </w:rPr>
        <w:t>Working at the intersection of campaigns, community-building and digital communications, the postholder will identify emerging trends, build relationships with creators and influencers, support young women to develop communications skills</w:t>
      </w:r>
      <w:r>
        <w:rPr>
          <w:rFonts w:ascii="Segoe UI" w:eastAsia="Times New Roman" w:hAnsi="Segoe UI" w:cs="Segoe UI"/>
          <w:kern w:val="0"/>
          <w:sz w:val="21"/>
          <w:szCs w:val="21"/>
          <w14:ligatures w14:val="none"/>
        </w:rPr>
        <w:t xml:space="preserve"> to</w:t>
      </w:r>
      <w:r w:rsidRPr="00285F94">
        <w:rPr>
          <w:rFonts w:ascii="Segoe UI" w:eastAsia="Times New Roman" w:hAnsi="Segoe UI" w:cs="Segoe UI"/>
          <w:kern w:val="0"/>
          <w:sz w:val="21"/>
          <w:szCs w:val="21"/>
          <w14:ligatures w14:val="none"/>
        </w:rPr>
        <w:t xml:space="preserve"> ensure The Young Women's Movement remains relevant, visible and impactful across the platforms young women use most.</w:t>
      </w:r>
    </w:p>
    <w:p w14:paraId="147F665C" w14:textId="4E377A8E" w:rsidR="00611154" w:rsidRDefault="00611154" w:rsidP="00BC477D">
      <w:pPr>
        <w:rPr>
          <w:rStyle w:val="eop"/>
          <w:rFonts w:cs="Segoe UI"/>
          <w:b/>
          <w:bCs/>
          <w:color w:val="000000" w:themeColor="text1"/>
          <w:sz w:val="22"/>
          <w:szCs w:val="22"/>
        </w:rPr>
      </w:pPr>
      <w:r w:rsidRPr="00D44F30">
        <w:rPr>
          <w:rStyle w:val="normaltextrun"/>
          <w:rFonts w:cs="Segoe UI"/>
          <w:b/>
          <w:bCs/>
          <w:color w:val="000000" w:themeColor="text1"/>
          <w:sz w:val="22"/>
          <w:szCs w:val="22"/>
        </w:rPr>
        <w:t xml:space="preserve">Key </w:t>
      </w:r>
      <w:r w:rsidR="00BC477D">
        <w:rPr>
          <w:rStyle w:val="normaltextrun"/>
          <w:rFonts w:cs="Segoe UI"/>
          <w:b/>
          <w:bCs/>
          <w:color w:val="000000" w:themeColor="text1"/>
          <w:sz w:val="22"/>
          <w:szCs w:val="22"/>
        </w:rPr>
        <w:t>R</w:t>
      </w:r>
      <w:r w:rsidRPr="00D44F30">
        <w:rPr>
          <w:rStyle w:val="normaltextrun"/>
          <w:rFonts w:cs="Segoe UI"/>
          <w:b/>
          <w:bCs/>
          <w:color w:val="000000" w:themeColor="text1"/>
          <w:sz w:val="22"/>
          <w:szCs w:val="22"/>
        </w:rPr>
        <w:t>esponsibilities</w:t>
      </w:r>
      <w:r w:rsidRPr="00D44F30">
        <w:rPr>
          <w:rStyle w:val="normaltextrun"/>
          <w:rFonts w:cs="Arial"/>
          <w:b/>
          <w:bCs/>
          <w:color w:val="000000" w:themeColor="text1"/>
          <w:sz w:val="22"/>
          <w:szCs w:val="22"/>
        </w:rPr>
        <w:t> </w:t>
      </w:r>
      <w:r w:rsidRPr="00D44F30">
        <w:rPr>
          <w:rStyle w:val="eop"/>
          <w:rFonts w:cs="Segoe UI"/>
          <w:b/>
          <w:bCs/>
          <w:color w:val="000000" w:themeColor="text1"/>
          <w:sz w:val="22"/>
          <w:szCs w:val="22"/>
        </w:rPr>
        <w:t> </w:t>
      </w:r>
    </w:p>
    <w:p w14:paraId="300FB588" w14:textId="4328576D" w:rsidR="00BC477D" w:rsidRDefault="00BC477D" w:rsidP="00BC477D">
      <w:pPr>
        <w:rPr>
          <w:rStyle w:val="eop"/>
          <w:rFonts w:cs="Segoe UI"/>
          <w:b/>
          <w:bCs/>
          <w:color w:val="000000" w:themeColor="text1"/>
          <w:sz w:val="22"/>
          <w:szCs w:val="22"/>
        </w:rPr>
      </w:pPr>
      <w:r>
        <w:rPr>
          <w:rStyle w:val="eop"/>
          <w:rFonts w:cs="Segoe UI"/>
          <w:b/>
          <w:bCs/>
          <w:color w:val="000000" w:themeColor="text1"/>
          <w:sz w:val="22"/>
          <w:szCs w:val="22"/>
        </w:rPr>
        <w:t xml:space="preserve">Youth-led Content and Movement Building </w:t>
      </w:r>
    </w:p>
    <w:p w14:paraId="481D821D" w14:textId="77777777" w:rsidR="00BC477D" w:rsidRPr="0091659B" w:rsidRDefault="00BC477D" w:rsidP="00BC477D">
      <w:pPr>
        <w:numPr>
          <w:ilvl w:val="0"/>
          <w:numId w:val="22"/>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Create meaningful paid and voluntary opportunities for young women to contribute content, share stories and shape campaigns.</w:t>
      </w:r>
    </w:p>
    <w:p w14:paraId="3A495741" w14:textId="10245B6D" w:rsidR="00BC477D" w:rsidRPr="0091659B" w:rsidRDefault="00BC477D" w:rsidP="00BC477D">
      <w:pPr>
        <w:numPr>
          <w:ilvl w:val="0"/>
          <w:numId w:val="22"/>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lastRenderedPageBreak/>
        <w:t xml:space="preserve">Develop opportunities for young women to move from engagement to leadership within The Young Women’s Movement. </w:t>
      </w:r>
    </w:p>
    <w:p w14:paraId="2F15760B" w14:textId="5FEBAE7A" w:rsidR="00BC477D" w:rsidRPr="0091659B" w:rsidRDefault="00BC477D" w:rsidP="00BC477D">
      <w:pPr>
        <w:numPr>
          <w:ilvl w:val="0"/>
          <w:numId w:val="22"/>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 xml:space="preserve">Develop systems and opportunities that enable young women to lead digital storytelling, campaigning and movement building activity. </w:t>
      </w:r>
    </w:p>
    <w:p w14:paraId="655E3FDD" w14:textId="521B6607" w:rsidR="00BC477D" w:rsidRPr="0091659B" w:rsidRDefault="00BC477D" w:rsidP="00BC477D">
      <w:pPr>
        <w:numPr>
          <w:ilvl w:val="0"/>
          <w:numId w:val="22"/>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Build, coordinate and nurture communities of young women, ambassadors, volunteers, creators and freelance content producers.</w:t>
      </w:r>
    </w:p>
    <w:p w14:paraId="18FDCE20" w14:textId="2B392B43" w:rsidR="00BC477D" w:rsidRPr="0091659B" w:rsidRDefault="00BC477D" w:rsidP="00BC477D">
      <w:pPr>
        <w:numPr>
          <w:ilvl w:val="0"/>
          <w:numId w:val="22"/>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Ensure young women see themselves represented authentically across communications and campaigns.</w:t>
      </w:r>
    </w:p>
    <w:p w14:paraId="7ACDB33B" w14:textId="4D28CEC4" w:rsidR="00BC477D" w:rsidRPr="0091659B" w:rsidRDefault="00BC477D" w:rsidP="00BC477D">
      <w:pPr>
        <w:numPr>
          <w:ilvl w:val="0"/>
          <w:numId w:val="22"/>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Build engagement and community across digital channels through meaningful dialogue, participation and interaction.</w:t>
      </w:r>
    </w:p>
    <w:p w14:paraId="372B6A41" w14:textId="12826B26" w:rsidR="00BC477D" w:rsidRPr="0091659B" w:rsidRDefault="00BC477D" w:rsidP="00BC477D">
      <w:pPr>
        <w:numPr>
          <w:ilvl w:val="0"/>
          <w:numId w:val="22"/>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 xml:space="preserve">Work with others in the team to identify opportunities to mobilise young women around issues affecting their lives and support collective action. </w:t>
      </w:r>
    </w:p>
    <w:p w14:paraId="0D328330" w14:textId="5CEBDCD6" w:rsidR="00BC477D" w:rsidRPr="0091659B" w:rsidRDefault="00BC477D" w:rsidP="00BC477D">
      <w:pPr>
        <w:numPr>
          <w:ilvl w:val="0"/>
          <w:numId w:val="22"/>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 xml:space="preserve">Organise, and where appropriate facilitate, workshops and training sessions that build young women’s skills and confidence in content creation, storytelling, campaigning etc. </w:t>
      </w:r>
    </w:p>
    <w:p w14:paraId="06C3858A" w14:textId="77777777" w:rsidR="00BC477D" w:rsidRPr="00D44F30" w:rsidRDefault="00BC477D" w:rsidP="00BC477D">
      <w:pPr>
        <w:pStyle w:val="Heading2"/>
        <w:spacing w:line="276" w:lineRule="auto"/>
        <w:rPr>
          <w:rFonts w:asciiTheme="minorHAnsi" w:hAnsiTheme="minorHAnsi"/>
          <w:b/>
          <w:bCs/>
          <w:color w:val="auto"/>
          <w:sz w:val="22"/>
          <w:szCs w:val="22"/>
        </w:rPr>
      </w:pPr>
      <w:r w:rsidRPr="00D44F30">
        <w:rPr>
          <w:rFonts w:asciiTheme="minorHAnsi" w:hAnsiTheme="minorHAnsi"/>
          <w:b/>
          <w:bCs/>
          <w:color w:val="auto"/>
          <w:sz w:val="22"/>
          <w:szCs w:val="22"/>
        </w:rPr>
        <w:t>Campaigns</w:t>
      </w:r>
    </w:p>
    <w:p w14:paraId="15E6AB1E" w14:textId="33B6D7D9" w:rsidR="00BC477D" w:rsidRPr="0091659B" w:rsidRDefault="00BC477D" w:rsidP="00BC477D">
      <w:pPr>
        <w:pStyle w:val="ListParagraph"/>
        <w:numPr>
          <w:ilvl w:val="0"/>
          <w:numId w:val="19"/>
        </w:numPr>
        <w:spacing w:after="0" w:line="276" w:lineRule="auto"/>
        <w:rPr>
          <w:sz w:val="22"/>
          <w:szCs w:val="22"/>
          <w:lang w:val="en-US"/>
        </w:rPr>
      </w:pPr>
      <w:r w:rsidRPr="0091659B">
        <w:rPr>
          <w:sz w:val="22"/>
          <w:szCs w:val="22"/>
          <w:lang w:val="en-US"/>
        </w:rPr>
        <w:t xml:space="preserve">Develop and deliver co-designed campaigns with young women that advance </w:t>
      </w:r>
      <w:proofErr w:type="spellStart"/>
      <w:r w:rsidRPr="0091659B">
        <w:rPr>
          <w:sz w:val="22"/>
          <w:szCs w:val="22"/>
          <w:lang w:val="en-US"/>
        </w:rPr>
        <w:t>organisational</w:t>
      </w:r>
      <w:proofErr w:type="spellEnd"/>
      <w:r w:rsidRPr="0091659B">
        <w:rPr>
          <w:sz w:val="22"/>
          <w:szCs w:val="22"/>
          <w:lang w:val="en-US"/>
        </w:rPr>
        <w:t xml:space="preserve"> priorities and influence change. </w:t>
      </w:r>
    </w:p>
    <w:p w14:paraId="3BFD445F" w14:textId="2E74FC4C" w:rsidR="00BC477D" w:rsidRPr="0091659B" w:rsidRDefault="00BC477D" w:rsidP="00BC477D">
      <w:pPr>
        <w:pStyle w:val="ListParagraph"/>
        <w:numPr>
          <w:ilvl w:val="0"/>
          <w:numId w:val="19"/>
        </w:numPr>
        <w:spacing w:after="0" w:line="276" w:lineRule="auto"/>
        <w:rPr>
          <w:sz w:val="22"/>
          <w:szCs w:val="22"/>
          <w:lang w:val="en-US"/>
        </w:rPr>
      </w:pPr>
      <w:r w:rsidRPr="0091659B">
        <w:rPr>
          <w:sz w:val="22"/>
          <w:szCs w:val="22"/>
          <w:lang w:val="en-US"/>
        </w:rPr>
        <w:t xml:space="preserve">Facilitate campaign design sessions with young women and girls as part of our funded </w:t>
      </w:r>
      <w:proofErr w:type="spellStart"/>
      <w:r w:rsidRPr="0091659B">
        <w:rPr>
          <w:sz w:val="22"/>
          <w:szCs w:val="22"/>
          <w:lang w:val="en-US"/>
        </w:rPr>
        <w:t>programmes</w:t>
      </w:r>
      <w:proofErr w:type="spellEnd"/>
      <w:r w:rsidRPr="0091659B">
        <w:rPr>
          <w:sz w:val="22"/>
          <w:szCs w:val="22"/>
          <w:lang w:val="en-US"/>
        </w:rPr>
        <w:t xml:space="preserve">, applying youth work, safeguarding and wellbeing principles. </w:t>
      </w:r>
    </w:p>
    <w:p w14:paraId="7E34C327" w14:textId="08837E2C" w:rsidR="00BC477D" w:rsidRPr="0091659B" w:rsidRDefault="00BC477D" w:rsidP="00BC477D">
      <w:pPr>
        <w:pStyle w:val="ListParagraph"/>
        <w:numPr>
          <w:ilvl w:val="0"/>
          <w:numId w:val="19"/>
        </w:numPr>
        <w:spacing w:after="0" w:line="276" w:lineRule="auto"/>
        <w:rPr>
          <w:rStyle w:val="eop"/>
          <w:sz w:val="22"/>
          <w:szCs w:val="22"/>
          <w:lang w:val="en-US"/>
        </w:rPr>
      </w:pPr>
      <w:r w:rsidRPr="0091659B">
        <w:rPr>
          <w:sz w:val="22"/>
          <w:szCs w:val="22"/>
          <w:lang w:val="en-US"/>
        </w:rPr>
        <w:t xml:space="preserve">Commission and co-produce content with young women </w:t>
      </w:r>
      <w:r w:rsidRPr="0091659B">
        <w:rPr>
          <w:rStyle w:val="normaltextrun"/>
          <w:color w:val="000000"/>
          <w:sz w:val="22"/>
          <w:szCs w:val="22"/>
          <w:shd w:val="clear" w:color="auto" w:fill="FFFFFF"/>
          <w:lang w:val="en-US"/>
        </w:rPr>
        <w:t>for key </w:t>
      </w:r>
      <w:proofErr w:type="spellStart"/>
      <w:r w:rsidRPr="0091659B">
        <w:rPr>
          <w:rStyle w:val="normaltextrun"/>
          <w:color w:val="000000"/>
          <w:sz w:val="22"/>
          <w:szCs w:val="22"/>
          <w:shd w:val="clear" w:color="auto" w:fill="FFFFFF"/>
          <w:lang w:val="en-US"/>
        </w:rPr>
        <w:t>organisational</w:t>
      </w:r>
      <w:proofErr w:type="spellEnd"/>
      <w:r w:rsidRPr="0091659B">
        <w:rPr>
          <w:rStyle w:val="normaltextrun"/>
          <w:color w:val="000000"/>
          <w:sz w:val="22"/>
          <w:szCs w:val="22"/>
          <w:shd w:val="clear" w:color="auto" w:fill="FFFFFF"/>
          <w:lang w:val="en-US"/>
        </w:rPr>
        <w:t> campaigns and annual moments such as International Women's Day, International Day of the Girl and 30 Under 30.</w:t>
      </w:r>
      <w:r w:rsidRPr="0091659B">
        <w:rPr>
          <w:rStyle w:val="eop"/>
          <w:color w:val="000000"/>
          <w:sz w:val="22"/>
          <w:szCs w:val="22"/>
          <w:shd w:val="clear" w:color="auto" w:fill="FFFFFF"/>
        </w:rPr>
        <w:t> </w:t>
      </w:r>
    </w:p>
    <w:p w14:paraId="4689A383" w14:textId="57850A21" w:rsidR="00BC477D" w:rsidRPr="0091659B" w:rsidRDefault="00BC477D" w:rsidP="00BC477D">
      <w:pPr>
        <w:pStyle w:val="ListParagraph"/>
        <w:numPr>
          <w:ilvl w:val="0"/>
          <w:numId w:val="19"/>
        </w:numPr>
        <w:spacing w:after="0" w:line="276" w:lineRule="auto"/>
        <w:rPr>
          <w:sz w:val="22"/>
          <w:szCs w:val="22"/>
          <w:lang w:val="en-US"/>
        </w:rPr>
      </w:pPr>
      <w:r w:rsidRPr="0091659B">
        <w:rPr>
          <w:rStyle w:val="eop"/>
          <w:color w:val="000000"/>
          <w:sz w:val="22"/>
          <w:szCs w:val="22"/>
          <w:shd w:val="clear" w:color="auto" w:fill="FFFFFF"/>
        </w:rPr>
        <w:t xml:space="preserve">Use paid promotion and advertising tools where appropriate to support campaign objectives. </w:t>
      </w:r>
    </w:p>
    <w:p w14:paraId="76820090" w14:textId="77777777" w:rsidR="00BC477D" w:rsidRDefault="00BC477D" w:rsidP="00BC477D">
      <w:pPr>
        <w:spacing w:after="0" w:line="276" w:lineRule="auto"/>
        <w:rPr>
          <w:rStyle w:val="eop"/>
          <w:sz w:val="22"/>
          <w:szCs w:val="22"/>
          <w:lang w:val="en-US"/>
        </w:rPr>
      </w:pPr>
    </w:p>
    <w:p w14:paraId="4BC7BCC9" w14:textId="116A160D" w:rsidR="00BC477D" w:rsidRPr="00BC477D" w:rsidRDefault="00BC477D" w:rsidP="00BC477D">
      <w:pPr>
        <w:spacing w:after="0" w:line="276" w:lineRule="auto"/>
        <w:rPr>
          <w:rStyle w:val="eop"/>
          <w:b/>
          <w:bCs/>
          <w:sz w:val="22"/>
          <w:szCs w:val="22"/>
          <w:lang w:val="en-US"/>
        </w:rPr>
      </w:pPr>
      <w:r w:rsidRPr="00BC477D">
        <w:rPr>
          <w:rStyle w:val="eop"/>
          <w:b/>
          <w:bCs/>
          <w:sz w:val="22"/>
          <w:szCs w:val="22"/>
          <w:lang w:val="en-US"/>
        </w:rPr>
        <w:t xml:space="preserve">Creator, Ambassador and Community Development  </w:t>
      </w:r>
    </w:p>
    <w:p w14:paraId="3BC180C9" w14:textId="24D6D186" w:rsidR="00BC477D" w:rsidRPr="0091659B" w:rsidRDefault="00BC477D" w:rsidP="00BC477D">
      <w:pPr>
        <w:numPr>
          <w:ilvl w:val="0"/>
          <w:numId w:val="7"/>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Develop and maintain relationships with creators, ambassadors, influencers, activists and campaign partners who align with The Young Women's Movement's values.</w:t>
      </w:r>
    </w:p>
    <w:p w14:paraId="44B33981" w14:textId="4C8DA248" w:rsidR="00BC477D" w:rsidRPr="0091659B" w:rsidRDefault="00BC477D" w:rsidP="00BC477D">
      <w:pPr>
        <w:numPr>
          <w:ilvl w:val="0"/>
          <w:numId w:val="7"/>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 xml:space="preserve">Coordinate opportunities for young women creators and partners to develop content that extends reach and engagement.  </w:t>
      </w:r>
    </w:p>
    <w:p w14:paraId="10F5044D" w14:textId="611B8BE7" w:rsidR="00BC477D" w:rsidRPr="0091659B" w:rsidRDefault="00BC477D" w:rsidP="00BC477D">
      <w:pPr>
        <w:numPr>
          <w:ilvl w:val="0"/>
          <w:numId w:val="7"/>
        </w:numPr>
        <w:spacing w:before="100" w:beforeAutospacing="1" w:after="100" w:afterAutospacing="1" w:line="300" w:lineRule="atLeast"/>
        <w:rPr>
          <w:rStyle w:val="eop"/>
          <w:rFonts w:eastAsia="Times New Roman" w:cs="Segoe UI"/>
          <w:kern w:val="0"/>
          <w:sz w:val="22"/>
          <w:szCs w:val="22"/>
          <w14:ligatures w14:val="none"/>
        </w:rPr>
      </w:pPr>
      <w:r w:rsidRPr="0091659B">
        <w:rPr>
          <w:rFonts w:eastAsia="Times New Roman" w:cs="Segoe UI"/>
          <w:kern w:val="0"/>
          <w:sz w:val="22"/>
          <w:szCs w:val="22"/>
          <w14:ligatures w14:val="none"/>
        </w:rPr>
        <w:t>Manage relationships with freelancers, volunteers, interns and content contributors.</w:t>
      </w:r>
    </w:p>
    <w:p w14:paraId="76869F33" w14:textId="61E79540" w:rsidR="00611154" w:rsidRPr="00BC477D" w:rsidRDefault="00611154" w:rsidP="00611154">
      <w:pPr>
        <w:pStyle w:val="Heading2"/>
        <w:spacing w:line="276" w:lineRule="auto"/>
        <w:rPr>
          <w:rFonts w:asciiTheme="minorHAnsi" w:hAnsiTheme="minorHAnsi"/>
          <w:b/>
          <w:bCs/>
          <w:color w:val="000000" w:themeColor="text1"/>
          <w:sz w:val="22"/>
          <w:szCs w:val="22"/>
        </w:rPr>
      </w:pPr>
      <w:r w:rsidRPr="00BC477D">
        <w:rPr>
          <w:rFonts w:asciiTheme="minorHAnsi" w:hAnsiTheme="minorHAnsi"/>
          <w:b/>
          <w:bCs/>
          <w:color w:val="000000" w:themeColor="text1"/>
          <w:sz w:val="22"/>
          <w:szCs w:val="22"/>
        </w:rPr>
        <w:t>Social media</w:t>
      </w:r>
      <w:r w:rsidR="00311DC5" w:rsidRPr="00BC477D">
        <w:rPr>
          <w:rFonts w:asciiTheme="minorHAnsi" w:hAnsiTheme="minorHAnsi"/>
          <w:b/>
          <w:bCs/>
          <w:color w:val="000000" w:themeColor="text1"/>
          <w:sz w:val="22"/>
          <w:szCs w:val="22"/>
        </w:rPr>
        <w:t xml:space="preserve"> </w:t>
      </w:r>
      <w:r w:rsidR="00BC477D">
        <w:rPr>
          <w:rFonts w:asciiTheme="minorHAnsi" w:hAnsiTheme="minorHAnsi"/>
          <w:b/>
          <w:bCs/>
          <w:color w:val="000000" w:themeColor="text1"/>
          <w:sz w:val="22"/>
          <w:szCs w:val="22"/>
        </w:rPr>
        <w:t xml:space="preserve">&amp; Content </w:t>
      </w:r>
    </w:p>
    <w:p w14:paraId="12BA5BFE" w14:textId="7816C127" w:rsidR="00BC477D" w:rsidRPr="0091659B" w:rsidRDefault="00BC477D" w:rsidP="00BC477D">
      <w:pPr>
        <w:numPr>
          <w:ilvl w:val="0"/>
          <w:numId w:val="18"/>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Build engagement, participation and community across digital platforms used by young women e.g. Instagram and TikTok</w:t>
      </w:r>
    </w:p>
    <w:p w14:paraId="64079B1B" w14:textId="0E3BEA16" w:rsidR="00BC477D" w:rsidRPr="0091659B" w:rsidRDefault="00BC477D" w:rsidP="00BC477D">
      <w:pPr>
        <w:numPr>
          <w:ilvl w:val="0"/>
          <w:numId w:val="18"/>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 xml:space="preserve">Support and enable young women to create and share content, whilst producing content directly where required. </w:t>
      </w:r>
    </w:p>
    <w:p w14:paraId="5618FEB5" w14:textId="6D26F5A1" w:rsidR="00BC477D" w:rsidRPr="0091659B" w:rsidRDefault="00BC477D" w:rsidP="00BC477D">
      <w:pPr>
        <w:numPr>
          <w:ilvl w:val="0"/>
          <w:numId w:val="18"/>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 xml:space="preserve">Coordinate the capture and sharing of content from programmes, events and activities across Scotland, supporting young women to lead storytelling wherever possible. </w:t>
      </w:r>
    </w:p>
    <w:p w14:paraId="63AC3E72" w14:textId="06ECEFFD" w:rsidR="00BC477D" w:rsidRPr="0091659B" w:rsidRDefault="00BC477D" w:rsidP="00BC477D">
      <w:pPr>
        <w:numPr>
          <w:ilvl w:val="0"/>
          <w:numId w:val="18"/>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 xml:space="preserve">Monitor audience insights, trends and platform developments to inform engagement activity.   </w:t>
      </w:r>
    </w:p>
    <w:p w14:paraId="5858A55C" w14:textId="7C2DE651" w:rsidR="00611154" w:rsidRPr="0091659B" w:rsidRDefault="00BC477D" w:rsidP="00611154">
      <w:pPr>
        <w:numPr>
          <w:ilvl w:val="0"/>
          <w:numId w:val="18"/>
        </w:numPr>
        <w:spacing w:after="0" w:line="276" w:lineRule="auto"/>
        <w:rPr>
          <w:sz w:val="22"/>
          <w:szCs w:val="22"/>
          <w:lang w:val="en-US"/>
        </w:rPr>
      </w:pPr>
      <w:r w:rsidRPr="0091659B">
        <w:rPr>
          <w:sz w:val="22"/>
          <w:szCs w:val="22"/>
          <w:lang w:val="en-US"/>
        </w:rPr>
        <w:t xml:space="preserve">Plan and schedule content that supports </w:t>
      </w:r>
      <w:proofErr w:type="spellStart"/>
      <w:r w:rsidRPr="0091659B">
        <w:rPr>
          <w:sz w:val="22"/>
          <w:szCs w:val="22"/>
          <w:lang w:val="en-US"/>
        </w:rPr>
        <w:t>organisational</w:t>
      </w:r>
      <w:proofErr w:type="spellEnd"/>
      <w:r w:rsidRPr="0091659B">
        <w:rPr>
          <w:sz w:val="22"/>
          <w:szCs w:val="22"/>
          <w:lang w:val="en-US"/>
        </w:rPr>
        <w:t xml:space="preserve"> priorities. </w:t>
      </w:r>
    </w:p>
    <w:p w14:paraId="36FFECF2" w14:textId="03776459" w:rsidR="00BC477D" w:rsidRDefault="00BC477D" w:rsidP="00611154">
      <w:pPr>
        <w:numPr>
          <w:ilvl w:val="0"/>
          <w:numId w:val="18"/>
        </w:numPr>
        <w:spacing w:after="0" w:line="276" w:lineRule="auto"/>
        <w:rPr>
          <w:sz w:val="22"/>
          <w:szCs w:val="22"/>
          <w:lang w:val="en-US"/>
        </w:rPr>
      </w:pPr>
      <w:r w:rsidRPr="0091659B">
        <w:rPr>
          <w:sz w:val="22"/>
          <w:szCs w:val="22"/>
          <w:lang w:val="en-US"/>
        </w:rPr>
        <w:lastRenderedPageBreak/>
        <w:t>Ensure all digital communications meet high standards of</w:t>
      </w:r>
      <w:r w:rsidR="00611154" w:rsidRPr="0091659B">
        <w:rPr>
          <w:sz w:val="22"/>
          <w:szCs w:val="22"/>
          <w:lang w:val="en-US"/>
        </w:rPr>
        <w:t xml:space="preserve"> accessibility</w:t>
      </w:r>
      <w:r w:rsidRPr="0091659B">
        <w:rPr>
          <w:sz w:val="22"/>
          <w:szCs w:val="22"/>
          <w:lang w:val="en-US"/>
        </w:rPr>
        <w:t xml:space="preserve">, inclusion, safeguarding and wellbeing. </w:t>
      </w:r>
    </w:p>
    <w:p w14:paraId="4A8E5F9D" w14:textId="77777777" w:rsidR="00F402F4" w:rsidRPr="00F402F4" w:rsidRDefault="00F402F4" w:rsidP="00F402F4">
      <w:pPr>
        <w:spacing w:after="0" w:line="276" w:lineRule="auto"/>
        <w:ind w:left="720"/>
        <w:rPr>
          <w:sz w:val="22"/>
          <w:szCs w:val="22"/>
          <w:lang w:val="en-US"/>
        </w:rPr>
      </w:pPr>
    </w:p>
    <w:p w14:paraId="28E01AA2" w14:textId="7BB70320" w:rsidR="006E3A84" w:rsidRPr="00311DC5" w:rsidRDefault="0D95C3D0" w:rsidP="00611154">
      <w:pPr>
        <w:rPr>
          <w:b/>
          <w:bCs/>
          <w:sz w:val="22"/>
          <w:szCs w:val="22"/>
          <w:lang w:val="en-US"/>
        </w:rPr>
      </w:pPr>
      <w:r w:rsidRPr="761F5733">
        <w:rPr>
          <w:b/>
          <w:bCs/>
          <w:sz w:val="22"/>
          <w:szCs w:val="22"/>
          <w:lang w:val="en-US"/>
        </w:rPr>
        <w:t xml:space="preserve">Digital </w:t>
      </w:r>
      <w:r w:rsidR="381874D6" w:rsidRPr="761F5733">
        <w:rPr>
          <w:b/>
          <w:bCs/>
          <w:sz w:val="22"/>
          <w:szCs w:val="22"/>
          <w:lang w:val="en-US"/>
        </w:rPr>
        <w:t>communications</w:t>
      </w:r>
      <w:r w:rsidR="3416D320" w:rsidRPr="761F5733">
        <w:rPr>
          <w:b/>
          <w:bCs/>
          <w:sz w:val="22"/>
          <w:szCs w:val="22"/>
          <w:lang w:val="en-US"/>
        </w:rPr>
        <w:t xml:space="preserve"> and Brand </w:t>
      </w:r>
    </w:p>
    <w:p w14:paraId="646F3EDF" w14:textId="4FADCBA8" w:rsidR="00BC477D" w:rsidRPr="0091659B" w:rsidRDefault="00BC477D" w:rsidP="00BC477D">
      <w:pPr>
        <w:pStyle w:val="ListParagraph"/>
        <w:numPr>
          <w:ilvl w:val="0"/>
          <w:numId w:val="19"/>
        </w:numPr>
        <w:spacing w:after="0" w:line="276" w:lineRule="auto"/>
        <w:rPr>
          <w:rFonts w:eastAsia="Aptos" w:cs="Aptos"/>
          <w:color w:val="000000" w:themeColor="text1"/>
          <w:sz w:val="22"/>
          <w:szCs w:val="22"/>
        </w:rPr>
      </w:pPr>
      <w:r w:rsidRPr="0091659B">
        <w:rPr>
          <w:rFonts w:eastAsia="Aptos" w:cs="Aptos"/>
          <w:color w:val="000000" w:themeColor="text1"/>
          <w:sz w:val="22"/>
          <w:szCs w:val="22"/>
          <w:lang w:val="en-US"/>
        </w:rPr>
        <w:t xml:space="preserve">Work collaboratively across the </w:t>
      </w:r>
      <w:proofErr w:type="spellStart"/>
      <w:r w:rsidRPr="0091659B">
        <w:rPr>
          <w:rFonts w:eastAsia="Aptos" w:cs="Aptos"/>
          <w:color w:val="000000" w:themeColor="text1"/>
          <w:sz w:val="22"/>
          <w:szCs w:val="22"/>
          <w:lang w:val="en-US"/>
        </w:rPr>
        <w:t>organisation</w:t>
      </w:r>
      <w:proofErr w:type="spellEnd"/>
      <w:r w:rsidRPr="0091659B">
        <w:rPr>
          <w:rFonts w:eastAsia="Aptos" w:cs="Aptos"/>
          <w:color w:val="000000" w:themeColor="text1"/>
          <w:sz w:val="22"/>
          <w:szCs w:val="22"/>
          <w:lang w:val="en-US"/>
        </w:rPr>
        <w:t xml:space="preserve"> to ensure our communications meet strategic and </w:t>
      </w:r>
      <w:proofErr w:type="spellStart"/>
      <w:r w:rsidRPr="0091659B">
        <w:rPr>
          <w:rFonts w:eastAsia="Aptos" w:cs="Aptos"/>
          <w:color w:val="000000" w:themeColor="text1"/>
          <w:sz w:val="22"/>
          <w:szCs w:val="22"/>
          <w:lang w:val="en-US"/>
        </w:rPr>
        <w:t>organisational</w:t>
      </w:r>
      <w:proofErr w:type="spellEnd"/>
      <w:r w:rsidRPr="0091659B">
        <w:rPr>
          <w:rFonts w:eastAsia="Aptos" w:cs="Aptos"/>
          <w:color w:val="000000" w:themeColor="text1"/>
          <w:sz w:val="22"/>
          <w:szCs w:val="22"/>
          <w:lang w:val="en-US"/>
        </w:rPr>
        <w:t xml:space="preserve"> objectives </w:t>
      </w:r>
    </w:p>
    <w:p w14:paraId="5F70BDD7" w14:textId="70FAD4BD" w:rsidR="00BC477D" w:rsidRPr="0091659B" w:rsidRDefault="00BC477D" w:rsidP="00BC477D">
      <w:pPr>
        <w:numPr>
          <w:ilvl w:val="0"/>
          <w:numId w:val="19"/>
        </w:numPr>
        <w:spacing w:before="100" w:beforeAutospacing="1" w:after="100" w:afterAutospacing="1" w:line="300" w:lineRule="atLeast"/>
        <w:rPr>
          <w:rFonts w:eastAsia="Times New Roman" w:cs="Segoe UI"/>
          <w:kern w:val="0"/>
          <w:sz w:val="22"/>
          <w:szCs w:val="22"/>
          <w14:ligatures w14:val="none"/>
        </w:rPr>
      </w:pPr>
      <w:r w:rsidRPr="0091659B">
        <w:rPr>
          <w:rFonts w:eastAsia="Times New Roman" w:cs="Segoe UI"/>
          <w:kern w:val="0"/>
          <w:sz w:val="22"/>
          <w:szCs w:val="22"/>
          <w14:ligatures w14:val="none"/>
        </w:rPr>
        <w:t xml:space="preserve">Ensure branding, tone of voice, accessibility and communications standards are consistently applied across all channels and outputs. </w:t>
      </w:r>
    </w:p>
    <w:p w14:paraId="6A549EC9" w14:textId="77777777" w:rsidR="00611154" w:rsidRPr="00D44F30" w:rsidRDefault="00611154" w:rsidP="00611154">
      <w:pPr>
        <w:pStyle w:val="Heading2"/>
        <w:spacing w:line="276" w:lineRule="auto"/>
        <w:rPr>
          <w:rFonts w:asciiTheme="minorHAnsi" w:hAnsiTheme="minorHAnsi"/>
          <w:b/>
          <w:bCs/>
          <w:color w:val="auto"/>
          <w:sz w:val="22"/>
          <w:szCs w:val="22"/>
        </w:rPr>
      </w:pPr>
      <w:r w:rsidRPr="00D44F30">
        <w:rPr>
          <w:rFonts w:asciiTheme="minorHAnsi" w:hAnsiTheme="minorHAnsi"/>
          <w:b/>
          <w:bCs/>
          <w:color w:val="auto"/>
          <w:sz w:val="22"/>
          <w:szCs w:val="22"/>
        </w:rPr>
        <w:t>General duties</w:t>
      </w:r>
    </w:p>
    <w:p w14:paraId="328A1234" w14:textId="1DC05742" w:rsidR="00A11A97" w:rsidRPr="0091659B" w:rsidRDefault="00BC477D" w:rsidP="00611154">
      <w:pPr>
        <w:pStyle w:val="ListParagraph"/>
        <w:numPr>
          <w:ilvl w:val="0"/>
          <w:numId w:val="12"/>
        </w:numPr>
        <w:spacing w:after="0" w:line="276" w:lineRule="auto"/>
        <w:rPr>
          <w:sz w:val="22"/>
          <w:szCs w:val="22"/>
          <w:lang w:val="en-US"/>
        </w:rPr>
      </w:pPr>
      <w:r w:rsidRPr="0091659B">
        <w:rPr>
          <w:sz w:val="22"/>
          <w:szCs w:val="22"/>
          <w:lang w:val="en-US"/>
        </w:rPr>
        <w:t>Supervise</w:t>
      </w:r>
      <w:r w:rsidR="00A11A97" w:rsidRPr="0091659B">
        <w:rPr>
          <w:sz w:val="22"/>
          <w:szCs w:val="22"/>
          <w:lang w:val="en-US"/>
        </w:rPr>
        <w:t xml:space="preserve"> freelancers</w:t>
      </w:r>
      <w:r w:rsidRPr="0091659B">
        <w:rPr>
          <w:sz w:val="22"/>
          <w:szCs w:val="22"/>
          <w:lang w:val="en-US"/>
        </w:rPr>
        <w:t xml:space="preserve"> and </w:t>
      </w:r>
      <w:r w:rsidR="00A11A97" w:rsidRPr="0091659B">
        <w:rPr>
          <w:sz w:val="22"/>
          <w:szCs w:val="22"/>
          <w:lang w:val="en-US"/>
        </w:rPr>
        <w:t>sessional staff</w:t>
      </w:r>
      <w:r w:rsidRPr="0091659B">
        <w:rPr>
          <w:sz w:val="22"/>
          <w:szCs w:val="22"/>
          <w:lang w:val="en-US"/>
        </w:rPr>
        <w:t xml:space="preserve"> as required </w:t>
      </w:r>
    </w:p>
    <w:p w14:paraId="1423A057" w14:textId="20E6E5B8" w:rsidR="00BC477D" w:rsidRPr="0091659B" w:rsidRDefault="00BC477D" w:rsidP="00611154">
      <w:pPr>
        <w:pStyle w:val="ListParagraph"/>
        <w:numPr>
          <w:ilvl w:val="0"/>
          <w:numId w:val="12"/>
        </w:numPr>
        <w:spacing w:after="0" w:line="276" w:lineRule="auto"/>
        <w:rPr>
          <w:sz w:val="22"/>
          <w:szCs w:val="22"/>
          <w:lang w:val="en-US"/>
        </w:rPr>
      </w:pPr>
      <w:r w:rsidRPr="0091659B">
        <w:rPr>
          <w:sz w:val="22"/>
          <w:szCs w:val="22"/>
          <w:lang w:val="en-US"/>
        </w:rPr>
        <w:t xml:space="preserve">Update the CRM records with communications insights and audience data </w:t>
      </w:r>
    </w:p>
    <w:p w14:paraId="4B5C6CB8" w14:textId="3AAF8431" w:rsidR="00611154" w:rsidRPr="0091659B" w:rsidRDefault="00611154" w:rsidP="00611154">
      <w:pPr>
        <w:pStyle w:val="ListParagraph"/>
        <w:numPr>
          <w:ilvl w:val="0"/>
          <w:numId w:val="12"/>
        </w:numPr>
        <w:spacing w:after="0" w:line="276" w:lineRule="auto"/>
        <w:rPr>
          <w:sz w:val="22"/>
          <w:szCs w:val="22"/>
          <w:lang w:val="en-US"/>
        </w:rPr>
      </w:pPr>
      <w:r w:rsidRPr="0091659B">
        <w:rPr>
          <w:sz w:val="22"/>
          <w:szCs w:val="22"/>
          <w:lang w:val="en-US"/>
        </w:rPr>
        <w:t xml:space="preserve">Work collaboratively across the </w:t>
      </w:r>
      <w:proofErr w:type="spellStart"/>
      <w:r w:rsidRPr="0091659B">
        <w:rPr>
          <w:sz w:val="22"/>
          <w:szCs w:val="22"/>
          <w:lang w:val="en-US"/>
        </w:rPr>
        <w:t>organisation</w:t>
      </w:r>
      <w:proofErr w:type="spellEnd"/>
      <w:r w:rsidRPr="0091659B">
        <w:rPr>
          <w:sz w:val="22"/>
          <w:szCs w:val="22"/>
          <w:lang w:val="en-US"/>
        </w:rPr>
        <w:t>, and where appropriate support colleagues in other team</w:t>
      </w:r>
      <w:r w:rsidR="00BC477D" w:rsidRPr="0091659B">
        <w:rPr>
          <w:sz w:val="22"/>
          <w:szCs w:val="22"/>
          <w:lang w:val="en-US"/>
        </w:rPr>
        <w:t>s</w:t>
      </w:r>
      <w:r w:rsidRPr="0091659B">
        <w:rPr>
          <w:sz w:val="22"/>
          <w:szCs w:val="22"/>
          <w:lang w:val="en-US"/>
        </w:rPr>
        <w:t xml:space="preserve"> to collectively deliver the </w:t>
      </w:r>
      <w:proofErr w:type="spellStart"/>
      <w:r w:rsidRPr="0091659B">
        <w:rPr>
          <w:sz w:val="22"/>
          <w:szCs w:val="22"/>
          <w:lang w:val="en-US"/>
        </w:rPr>
        <w:t>realisation</w:t>
      </w:r>
      <w:proofErr w:type="spellEnd"/>
      <w:r w:rsidRPr="0091659B">
        <w:rPr>
          <w:sz w:val="22"/>
          <w:szCs w:val="22"/>
          <w:lang w:val="en-US"/>
        </w:rPr>
        <w:t xml:space="preserve"> of our strategic vision.  </w:t>
      </w:r>
    </w:p>
    <w:p w14:paraId="33C3B7AB" w14:textId="7A9E4A0E" w:rsidR="00611154" w:rsidRPr="0091659B" w:rsidRDefault="00611154" w:rsidP="00611154">
      <w:pPr>
        <w:pStyle w:val="ListParagraph"/>
        <w:numPr>
          <w:ilvl w:val="0"/>
          <w:numId w:val="12"/>
        </w:numPr>
        <w:spacing w:after="0" w:line="276" w:lineRule="auto"/>
        <w:rPr>
          <w:sz w:val="22"/>
          <w:szCs w:val="22"/>
          <w:lang w:val="en-US"/>
        </w:rPr>
      </w:pPr>
      <w:r w:rsidRPr="0091659B">
        <w:rPr>
          <w:sz w:val="22"/>
          <w:szCs w:val="22"/>
          <w:lang w:val="en-US"/>
        </w:rPr>
        <w:t xml:space="preserve">Provide support to The Young Women’s Movement team at </w:t>
      </w:r>
      <w:proofErr w:type="spellStart"/>
      <w:r w:rsidRPr="0091659B">
        <w:rPr>
          <w:sz w:val="22"/>
          <w:szCs w:val="22"/>
          <w:lang w:val="en-US"/>
        </w:rPr>
        <w:t>organisational</w:t>
      </w:r>
      <w:proofErr w:type="spellEnd"/>
      <w:r w:rsidRPr="0091659B">
        <w:rPr>
          <w:sz w:val="22"/>
          <w:szCs w:val="22"/>
          <w:lang w:val="en-US"/>
        </w:rPr>
        <w:t xml:space="preserve"> events</w:t>
      </w:r>
      <w:r w:rsidR="00BC477D" w:rsidRPr="0091659B">
        <w:rPr>
          <w:sz w:val="22"/>
          <w:szCs w:val="22"/>
          <w:lang w:val="en-US"/>
        </w:rPr>
        <w:t xml:space="preserve"> where appropriate. </w:t>
      </w:r>
    </w:p>
    <w:p w14:paraId="5A90EB68" w14:textId="77777777" w:rsidR="00611154" w:rsidRPr="0091659B" w:rsidRDefault="00611154" w:rsidP="00611154">
      <w:pPr>
        <w:pStyle w:val="ListParagraph"/>
        <w:numPr>
          <w:ilvl w:val="0"/>
          <w:numId w:val="12"/>
        </w:numPr>
        <w:spacing w:after="0" w:line="276" w:lineRule="auto"/>
        <w:rPr>
          <w:sz w:val="22"/>
          <w:szCs w:val="22"/>
          <w:lang w:val="en-US"/>
        </w:rPr>
      </w:pPr>
      <w:r w:rsidRPr="0091659B">
        <w:rPr>
          <w:sz w:val="22"/>
          <w:szCs w:val="22"/>
          <w:lang w:val="en-US"/>
        </w:rPr>
        <w:t>Work within agreed budgets and resource allocations.</w:t>
      </w:r>
    </w:p>
    <w:p w14:paraId="6B5D37A7" w14:textId="2B73DADC" w:rsidR="00611154" w:rsidRPr="0091659B" w:rsidRDefault="00611154" w:rsidP="00BC477D">
      <w:pPr>
        <w:pStyle w:val="ListParagraph"/>
        <w:numPr>
          <w:ilvl w:val="0"/>
          <w:numId w:val="12"/>
        </w:numPr>
        <w:spacing w:after="0" w:line="276" w:lineRule="auto"/>
        <w:rPr>
          <w:sz w:val="22"/>
          <w:szCs w:val="22"/>
          <w:lang w:val="en-US"/>
        </w:rPr>
      </w:pPr>
      <w:r w:rsidRPr="0091659B">
        <w:rPr>
          <w:sz w:val="22"/>
          <w:szCs w:val="22"/>
          <w:lang w:val="en-US"/>
        </w:rPr>
        <w:t>Comply</w:t>
      </w:r>
      <w:r w:rsidR="00BC477D" w:rsidRPr="0091659B">
        <w:rPr>
          <w:sz w:val="22"/>
          <w:szCs w:val="22"/>
          <w:lang w:val="en-US"/>
        </w:rPr>
        <w:t xml:space="preserve"> </w:t>
      </w:r>
      <w:r w:rsidRPr="0091659B">
        <w:rPr>
          <w:sz w:val="22"/>
          <w:szCs w:val="22"/>
          <w:lang w:val="en-US"/>
        </w:rPr>
        <w:t xml:space="preserve">with </w:t>
      </w:r>
      <w:proofErr w:type="spellStart"/>
      <w:r w:rsidR="00BC477D" w:rsidRPr="0091659B">
        <w:rPr>
          <w:sz w:val="22"/>
          <w:szCs w:val="22"/>
          <w:lang w:val="en-US"/>
        </w:rPr>
        <w:t>organisational</w:t>
      </w:r>
      <w:proofErr w:type="spellEnd"/>
      <w:r w:rsidR="00BC477D" w:rsidRPr="0091659B">
        <w:rPr>
          <w:sz w:val="22"/>
          <w:szCs w:val="22"/>
          <w:lang w:val="en-US"/>
        </w:rPr>
        <w:t xml:space="preserve"> policies and procedures,</w:t>
      </w:r>
      <w:r w:rsidRPr="0091659B">
        <w:rPr>
          <w:sz w:val="22"/>
          <w:szCs w:val="22"/>
          <w:lang w:val="en-US"/>
        </w:rPr>
        <w:t xml:space="preserve"> including Health and Safety, Safeguarding</w:t>
      </w:r>
      <w:r w:rsidR="00BC477D" w:rsidRPr="0091659B">
        <w:rPr>
          <w:sz w:val="22"/>
          <w:szCs w:val="22"/>
          <w:lang w:val="en-US"/>
        </w:rPr>
        <w:t>, Equality and Diversity</w:t>
      </w:r>
      <w:r w:rsidRPr="0091659B">
        <w:rPr>
          <w:sz w:val="22"/>
          <w:szCs w:val="22"/>
          <w:lang w:val="en-US"/>
        </w:rPr>
        <w:t xml:space="preserve"> and Data Protection. </w:t>
      </w:r>
    </w:p>
    <w:p w14:paraId="722CFF18" w14:textId="77777777" w:rsidR="00611154" w:rsidRPr="00D44F30" w:rsidRDefault="00611154" w:rsidP="00611154">
      <w:pPr>
        <w:pStyle w:val="Heading2"/>
        <w:spacing w:line="276" w:lineRule="auto"/>
        <w:rPr>
          <w:rFonts w:asciiTheme="minorHAnsi" w:hAnsiTheme="minorHAnsi"/>
          <w:b/>
          <w:bCs/>
          <w:color w:val="auto"/>
          <w:sz w:val="22"/>
          <w:szCs w:val="22"/>
        </w:rPr>
      </w:pPr>
      <w:r w:rsidRPr="00D44F30">
        <w:rPr>
          <w:rFonts w:asciiTheme="minorHAnsi" w:hAnsiTheme="minorHAnsi"/>
          <w:b/>
          <w:bCs/>
          <w:color w:val="auto"/>
          <w:sz w:val="22"/>
          <w:szCs w:val="22"/>
        </w:rPr>
        <w:t xml:space="preserve">Other </w:t>
      </w:r>
    </w:p>
    <w:p w14:paraId="43433E9E" w14:textId="77777777" w:rsidR="00611154" w:rsidRPr="0091659B" w:rsidRDefault="00611154" w:rsidP="00611154">
      <w:pPr>
        <w:pStyle w:val="ListParagraph"/>
        <w:numPr>
          <w:ilvl w:val="0"/>
          <w:numId w:val="21"/>
        </w:numPr>
        <w:spacing w:after="0" w:line="276" w:lineRule="auto"/>
        <w:rPr>
          <w:sz w:val="22"/>
          <w:szCs w:val="22"/>
        </w:rPr>
      </w:pPr>
      <w:r w:rsidRPr="0091659B">
        <w:rPr>
          <w:sz w:val="22"/>
          <w:szCs w:val="22"/>
        </w:rPr>
        <w:t>Evening and weekend work as required.</w:t>
      </w:r>
    </w:p>
    <w:p w14:paraId="05C619D4" w14:textId="77777777" w:rsidR="00611154" w:rsidRPr="0091659B" w:rsidRDefault="00611154" w:rsidP="00611154">
      <w:pPr>
        <w:pStyle w:val="ListParagraph"/>
        <w:numPr>
          <w:ilvl w:val="0"/>
          <w:numId w:val="21"/>
        </w:numPr>
        <w:spacing w:after="0" w:line="276" w:lineRule="auto"/>
        <w:rPr>
          <w:sz w:val="22"/>
          <w:szCs w:val="22"/>
        </w:rPr>
      </w:pPr>
      <w:r w:rsidRPr="0091659B">
        <w:rPr>
          <w:sz w:val="22"/>
          <w:szCs w:val="22"/>
        </w:rPr>
        <w:t xml:space="preserve">Undertake any other reasonable duties that may arise. </w:t>
      </w:r>
    </w:p>
    <w:p w14:paraId="1BD9991C" w14:textId="77777777" w:rsidR="00611154" w:rsidRPr="0091659B" w:rsidRDefault="00611154" w:rsidP="00611154">
      <w:pPr>
        <w:pStyle w:val="ListParagraph"/>
        <w:spacing w:after="0" w:line="276" w:lineRule="auto"/>
        <w:rPr>
          <w:sz w:val="22"/>
          <w:szCs w:val="22"/>
        </w:rPr>
      </w:pPr>
    </w:p>
    <w:p w14:paraId="3319D85E" w14:textId="77777777" w:rsidR="00611154" w:rsidRPr="0091659B" w:rsidRDefault="00611154" w:rsidP="00611154">
      <w:pPr>
        <w:rPr>
          <w:sz w:val="22"/>
          <w:szCs w:val="22"/>
        </w:rPr>
      </w:pPr>
      <w:r w:rsidRPr="0091659B">
        <w:rPr>
          <w:sz w:val="22"/>
          <w:szCs w:val="22"/>
        </w:rPr>
        <w:t>Due to the nature of our work with children and young people, successful applicants will be required to undergo a disclosure check through the PVG Scheme.</w:t>
      </w:r>
    </w:p>
    <w:p w14:paraId="018E691E" w14:textId="77777777" w:rsidR="00611154" w:rsidRPr="00456C49" w:rsidRDefault="00611154" w:rsidP="00611154">
      <w:pPr>
        <w:rPr>
          <w:sz w:val="22"/>
        </w:rPr>
      </w:pPr>
    </w:p>
    <w:p w14:paraId="4F6344A4" w14:textId="77777777" w:rsidR="00611154" w:rsidRPr="00456C49" w:rsidRDefault="00611154" w:rsidP="00611154">
      <w:pPr>
        <w:rPr>
          <w:sz w:val="22"/>
        </w:rPr>
      </w:pPr>
      <w:r w:rsidRPr="00456C49">
        <w:rPr>
          <w:rStyle w:val="normaltextrun"/>
          <w:rFonts w:cs="Segoe UI"/>
          <w:b/>
          <w:bCs/>
          <w:color w:val="000000" w:themeColor="text1"/>
          <w:sz w:val="22"/>
        </w:rPr>
        <w:t>Everyone who works at The Young Women’s Movement:</w:t>
      </w:r>
      <w:r w:rsidRPr="00456C49">
        <w:rPr>
          <w:rStyle w:val="normaltextrun"/>
          <w:rFonts w:ascii="Arial" w:hAnsi="Arial" w:cs="Arial"/>
          <w:b/>
          <w:bCs/>
          <w:color w:val="000000" w:themeColor="text1"/>
          <w:sz w:val="22"/>
        </w:rPr>
        <w:t> </w:t>
      </w:r>
      <w:r w:rsidRPr="00456C49">
        <w:rPr>
          <w:rStyle w:val="eop"/>
          <w:rFonts w:cs="Segoe UI"/>
          <w:color w:val="000000" w:themeColor="text1"/>
          <w:sz w:val="22"/>
        </w:rPr>
        <w:t> </w:t>
      </w:r>
    </w:p>
    <w:p w14:paraId="2E4D2FE2" w14:textId="77777777" w:rsidR="00611154" w:rsidRPr="0091659B" w:rsidRDefault="00611154" w:rsidP="00611154">
      <w:pPr>
        <w:pStyle w:val="ListParagraph"/>
        <w:numPr>
          <w:ilvl w:val="0"/>
          <w:numId w:val="23"/>
        </w:numPr>
        <w:spacing w:after="0" w:line="276" w:lineRule="auto"/>
        <w:rPr>
          <w:sz w:val="22"/>
          <w:szCs w:val="22"/>
        </w:rPr>
      </w:pPr>
      <w:r w:rsidRPr="0091659B">
        <w:rPr>
          <w:rStyle w:val="normaltextrun"/>
          <w:rFonts w:cs="Segoe UI"/>
          <w:color w:val="000000" w:themeColor="text1"/>
          <w:sz w:val="22"/>
          <w:szCs w:val="22"/>
        </w:rPr>
        <w:t>Has equality at the heart of everything they do.</w:t>
      </w:r>
      <w:r w:rsidRPr="0091659B">
        <w:rPr>
          <w:rStyle w:val="normaltextrun"/>
          <w:rFonts w:cs="Arial"/>
          <w:color w:val="000000" w:themeColor="text1"/>
          <w:sz w:val="22"/>
          <w:szCs w:val="22"/>
        </w:rPr>
        <w:t> </w:t>
      </w:r>
      <w:r w:rsidRPr="0091659B">
        <w:rPr>
          <w:rStyle w:val="eop"/>
          <w:rFonts w:cs="Segoe UI"/>
          <w:color w:val="000000" w:themeColor="text1"/>
          <w:sz w:val="22"/>
          <w:szCs w:val="22"/>
        </w:rPr>
        <w:t> </w:t>
      </w:r>
    </w:p>
    <w:p w14:paraId="6232AA0C" w14:textId="77777777" w:rsidR="00611154" w:rsidRPr="0091659B" w:rsidRDefault="00611154" w:rsidP="00611154">
      <w:pPr>
        <w:pStyle w:val="ListParagraph"/>
        <w:numPr>
          <w:ilvl w:val="0"/>
          <w:numId w:val="23"/>
        </w:numPr>
        <w:spacing w:after="0" w:line="276" w:lineRule="auto"/>
        <w:rPr>
          <w:sz w:val="22"/>
          <w:szCs w:val="22"/>
        </w:rPr>
      </w:pPr>
      <w:r w:rsidRPr="0091659B">
        <w:rPr>
          <w:rStyle w:val="normaltextrun"/>
          <w:rFonts w:cs="Segoe UI"/>
          <w:color w:val="000000" w:themeColor="text1"/>
          <w:sz w:val="22"/>
          <w:szCs w:val="22"/>
        </w:rPr>
        <w:t>Takes a participatory approach to our work. We are for young women and by young women.</w:t>
      </w:r>
      <w:r w:rsidRPr="0091659B">
        <w:rPr>
          <w:rStyle w:val="normaltextrun"/>
          <w:rFonts w:cs="Arial"/>
          <w:color w:val="000000" w:themeColor="text1"/>
          <w:sz w:val="22"/>
          <w:szCs w:val="22"/>
        </w:rPr>
        <w:t> </w:t>
      </w:r>
      <w:r w:rsidRPr="0091659B">
        <w:rPr>
          <w:rStyle w:val="eop"/>
          <w:rFonts w:cs="Segoe UI"/>
          <w:color w:val="000000" w:themeColor="text1"/>
          <w:sz w:val="22"/>
          <w:szCs w:val="22"/>
        </w:rPr>
        <w:t> </w:t>
      </w:r>
    </w:p>
    <w:p w14:paraId="4CB269FF" w14:textId="77777777" w:rsidR="00611154" w:rsidRPr="0091659B" w:rsidRDefault="00611154" w:rsidP="00611154">
      <w:pPr>
        <w:pStyle w:val="ListParagraph"/>
        <w:numPr>
          <w:ilvl w:val="0"/>
          <w:numId w:val="23"/>
        </w:numPr>
        <w:spacing w:after="0" w:line="276" w:lineRule="auto"/>
        <w:rPr>
          <w:sz w:val="22"/>
          <w:szCs w:val="22"/>
        </w:rPr>
      </w:pPr>
      <w:r w:rsidRPr="0091659B">
        <w:rPr>
          <w:rStyle w:val="normaltextrun"/>
          <w:rFonts w:cs="Segoe UI"/>
          <w:color w:val="000000" w:themeColor="text1"/>
          <w:sz w:val="22"/>
          <w:szCs w:val="22"/>
        </w:rPr>
        <w:t>Builds communities of friendship and support networks, finding joy in our collective actions and connections.</w:t>
      </w:r>
      <w:r w:rsidRPr="0091659B">
        <w:rPr>
          <w:rStyle w:val="normaltextrun"/>
          <w:rFonts w:cs="Arial"/>
          <w:color w:val="000000" w:themeColor="text1"/>
          <w:sz w:val="22"/>
          <w:szCs w:val="22"/>
        </w:rPr>
        <w:t>  </w:t>
      </w:r>
      <w:r w:rsidRPr="0091659B">
        <w:rPr>
          <w:rStyle w:val="eop"/>
          <w:rFonts w:cs="Segoe UI"/>
          <w:color w:val="000000" w:themeColor="text1"/>
          <w:sz w:val="22"/>
          <w:szCs w:val="22"/>
        </w:rPr>
        <w:t> </w:t>
      </w:r>
    </w:p>
    <w:p w14:paraId="73993B18" w14:textId="77777777" w:rsidR="00611154" w:rsidRPr="0091659B" w:rsidRDefault="00611154" w:rsidP="00611154">
      <w:pPr>
        <w:pStyle w:val="ListParagraph"/>
        <w:numPr>
          <w:ilvl w:val="0"/>
          <w:numId w:val="23"/>
        </w:numPr>
        <w:spacing w:after="0" w:line="276" w:lineRule="auto"/>
        <w:rPr>
          <w:sz w:val="22"/>
          <w:szCs w:val="22"/>
        </w:rPr>
      </w:pPr>
      <w:r w:rsidRPr="0091659B">
        <w:rPr>
          <w:rStyle w:val="normaltextrun"/>
          <w:rFonts w:cs="Segoe UI"/>
          <w:color w:val="000000" w:themeColor="text1"/>
          <w:sz w:val="22"/>
          <w:szCs w:val="22"/>
        </w:rPr>
        <w:t>Understands the impact of challenging inequality on those most affected by it. We lead with kindness and empathy, putting collective wellbeing at the core of our organisation.</w:t>
      </w:r>
      <w:r w:rsidRPr="0091659B">
        <w:rPr>
          <w:rStyle w:val="normaltextrun"/>
          <w:rFonts w:cs="Arial"/>
          <w:color w:val="000000" w:themeColor="text1"/>
          <w:sz w:val="22"/>
          <w:szCs w:val="22"/>
        </w:rPr>
        <w:t>  </w:t>
      </w:r>
      <w:r w:rsidRPr="0091659B">
        <w:rPr>
          <w:rStyle w:val="eop"/>
          <w:rFonts w:cs="Segoe UI"/>
          <w:color w:val="000000" w:themeColor="text1"/>
          <w:sz w:val="22"/>
          <w:szCs w:val="22"/>
        </w:rPr>
        <w:t> </w:t>
      </w:r>
    </w:p>
    <w:p w14:paraId="587CF14B" w14:textId="77777777" w:rsidR="00611154" w:rsidRPr="0091659B" w:rsidRDefault="00611154" w:rsidP="00611154">
      <w:pPr>
        <w:pStyle w:val="ListParagraph"/>
        <w:numPr>
          <w:ilvl w:val="0"/>
          <w:numId w:val="23"/>
        </w:numPr>
        <w:spacing w:after="0" w:line="276" w:lineRule="auto"/>
        <w:rPr>
          <w:sz w:val="22"/>
          <w:szCs w:val="22"/>
        </w:rPr>
      </w:pPr>
      <w:r w:rsidRPr="0091659B">
        <w:rPr>
          <w:rStyle w:val="normaltextrun"/>
          <w:rFonts w:cs="Segoe UI"/>
          <w:color w:val="000000" w:themeColor="text1"/>
          <w:sz w:val="22"/>
          <w:szCs w:val="22"/>
        </w:rPr>
        <w:t>Delivers our work with integrity and are proud of the work we do.</w:t>
      </w:r>
      <w:r w:rsidRPr="0091659B">
        <w:rPr>
          <w:rStyle w:val="normaltextrun"/>
          <w:rFonts w:cs="Arial"/>
          <w:color w:val="000000" w:themeColor="text1"/>
          <w:sz w:val="22"/>
          <w:szCs w:val="22"/>
        </w:rPr>
        <w:t> </w:t>
      </w:r>
      <w:r w:rsidRPr="0091659B">
        <w:rPr>
          <w:rStyle w:val="eop"/>
          <w:rFonts w:cs="Segoe UI"/>
          <w:color w:val="000000" w:themeColor="text1"/>
          <w:sz w:val="22"/>
          <w:szCs w:val="22"/>
        </w:rPr>
        <w:t> </w:t>
      </w:r>
    </w:p>
    <w:p w14:paraId="4C41A18A" w14:textId="77777777" w:rsidR="00611154" w:rsidRPr="0091659B" w:rsidRDefault="00611154" w:rsidP="00611154">
      <w:pPr>
        <w:pStyle w:val="ListParagraph"/>
        <w:numPr>
          <w:ilvl w:val="0"/>
          <w:numId w:val="23"/>
        </w:numPr>
        <w:spacing w:after="0" w:line="276" w:lineRule="auto"/>
        <w:rPr>
          <w:sz w:val="22"/>
          <w:szCs w:val="22"/>
        </w:rPr>
      </w:pPr>
      <w:r w:rsidRPr="0091659B">
        <w:rPr>
          <w:rStyle w:val="normaltextrun"/>
          <w:rFonts w:cs="Segoe UI"/>
          <w:color w:val="000000" w:themeColor="text1"/>
          <w:sz w:val="22"/>
          <w:szCs w:val="22"/>
        </w:rPr>
        <w:t>Is bold and brave. We do not shy away from challenging the status quo and taking radical steps to make gender equality a reality in Scotland.</w:t>
      </w:r>
      <w:r w:rsidRPr="0091659B">
        <w:rPr>
          <w:rStyle w:val="eop"/>
          <w:rFonts w:cs="Segoe UI"/>
          <w:color w:val="000000" w:themeColor="text1"/>
          <w:sz w:val="22"/>
          <w:szCs w:val="22"/>
        </w:rPr>
        <w:t> </w:t>
      </w:r>
    </w:p>
    <w:p w14:paraId="0CDEF611" w14:textId="77777777" w:rsidR="00611154" w:rsidRPr="00456C49" w:rsidRDefault="00611154" w:rsidP="00611154">
      <w:pPr>
        <w:rPr>
          <w:sz w:val="22"/>
        </w:rPr>
      </w:pPr>
      <w:r w:rsidRPr="00456C49">
        <w:rPr>
          <w:rStyle w:val="eop"/>
          <w:rFonts w:cs="Segoe UI"/>
          <w:color w:val="000000" w:themeColor="text1"/>
          <w:sz w:val="22"/>
        </w:rPr>
        <w:t>  </w:t>
      </w:r>
    </w:p>
    <w:p w14:paraId="60928FDD" w14:textId="77777777" w:rsidR="00611154" w:rsidRPr="00611154" w:rsidRDefault="00611154" w:rsidP="00611154">
      <w:pPr>
        <w:pStyle w:val="Heading1"/>
        <w:spacing w:line="276" w:lineRule="auto"/>
        <w:rPr>
          <w:rFonts w:asciiTheme="minorHAnsi" w:hAnsiTheme="minorHAnsi"/>
          <w:b/>
          <w:bCs/>
          <w:sz w:val="22"/>
          <w:szCs w:val="22"/>
        </w:rPr>
      </w:pPr>
      <w:r w:rsidRPr="00611154">
        <w:rPr>
          <w:rStyle w:val="normaltextrun"/>
          <w:rFonts w:asciiTheme="minorHAnsi" w:hAnsiTheme="minorHAnsi" w:cs="Segoe UI"/>
          <w:b/>
          <w:bCs/>
          <w:color w:val="000000" w:themeColor="text1"/>
          <w:sz w:val="22"/>
          <w:szCs w:val="22"/>
        </w:rPr>
        <w:lastRenderedPageBreak/>
        <w:t>Let’s talk about you. You will already have or be working towards:</w:t>
      </w:r>
      <w:r w:rsidRPr="00611154">
        <w:rPr>
          <w:rStyle w:val="normaltextrun"/>
          <w:rFonts w:asciiTheme="minorHAnsi" w:hAnsiTheme="minorHAnsi" w:cs="Arial"/>
          <w:b/>
          <w:bCs/>
          <w:color w:val="000000" w:themeColor="text1"/>
          <w:sz w:val="22"/>
          <w:szCs w:val="22"/>
        </w:rPr>
        <w:t> </w:t>
      </w:r>
      <w:r w:rsidRPr="00611154">
        <w:rPr>
          <w:rStyle w:val="eop"/>
          <w:rFonts w:asciiTheme="minorHAnsi" w:hAnsiTheme="minorHAnsi" w:cs="Segoe UI"/>
          <w:b/>
          <w:bCs/>
          <w:color w:val="000000" w:themeColor="text1"/>
          <w:sz w:val="22"/>
          <w:szCs w:val="22"/>
        </w:rPr>
        <w:t> </w:t>
      </w:r>
    </w:p>
    <w:p w14:paraId="71A5F922" w14:textId="77777777" w:rsidR="00611154" w:rsidRPr="00611154" w:rsidRDefault="00611154" w:rsidP="00611154">
      <w:pPr>
        <w:pStyle w:val="Heading2"/>
        <w:spacing w:line="276" w:lineRule="auto"/>
        <w:rPr>
          <w:rFonts w:asciiTheme="minorHAnsi" w:hAnsiTheme="minorHAnsi"/>
          <w:b/>
          <w:bCs/>
          <w:color w:val="auto"/>
          <w:sz w:val="22"/>
          <w:szCs w:val="22"/>
        </w:rPr>
      </w:pPr>
      <w:r w:rsidRPr="00611154">
        <w:rPr>
          <w:rStyle w:val="normaltextrun"/>
          <w:rFonts w:asciiTheme="minorHAnsi" w:hAnsiTheme="minorHAnsi"/>
          <w:b/>
          <w:bCs/>
          <w:color w:val="auto"/>
          <w:sz w:val="22"/>
          <w:szCs w:val="22"/>
        </w:rPr>
        <w:t>Knowledge and understanding</w:t>
      </w:r>
      <w:r w:rsidRPr="00611154">
        <w:rPr>
          <w:rStyle w:val="eop"/>
          <w:rFonts w:asciiTheme="minorHAnsi" w:hAnsiTheme="minorHAnsi"/>
          <w:b/>
          <w:bCs/>
          <w:color w:val="auto"/>
          <w:sz w:val="22"/>
          <w:szCs w:val="22"/>
        </w:rPr>
        <w:t> </w:t>
      </w:r>
    </w:p>
    <w:p w14:paraId="2ED0F909" w14:textId="147321C5" w:rsidR="00BC477D" w:rsidRPr="0091659B" w:rsidRDefault="00BC477D" w:rsidP="00BC477D">
      <w:pPr>
        <w:pStyle w:val="ListParagraph"/>
        <w:numPr>
          <w:ilvl w:val="0"/>
          <w:numId w:val="11"/>
        </w:numPr>
        <w:spacing w:after="0" w:line="276" w:lineRule="auto"/>
        <w:rPr>
          <w:rFonts w:cs="Segoe UI"/>
          <w:sz w:val="22"/>
          <w:szCs w:val="22"/>
        </w:rPr>
      </w:pPr>
      <w:r w:rsidRPr="0091659B">
        <w:rPr>
          <w:rFonts w:cs="Segoe UI"/>
          <w:sz w:val="22"/>
          <w:szCs w:val="22"/>
        </w:rPr>
        <w:t xml:space="preserve">Understanding of community organising, digital engagement and/or movement-building approaches. </w:t>
      </w:r>
    </w:p>
    <w:p w14:paraId="4F020843" w14:textId="77777777" w:rsidR="00BC477D" w:rsidRPr="0091659B" w:rsidRDefault="00BC477D" w:rsidP="00BC477D">
      <w:pPr>
        <w:pStyle w:val="ListParagraph"/>
        <w:numPr>
          <w:ilvl w:val="0"/>
          <w:numId w:val="11"/>
        </w:numPr>
        <w:spacing w:after="0" w:line="276" w:lineRule="auto"/>
        <w:rPr>
          <w:rStyle w:val="normaltextrun"/>
          <w:rFonts w:cs="Segoe UI"/>
          <w:sz w:val="22"/>
          <w:szCs w:val="22"/>
        </w:rPr>
      </w:pPr>
      <w:r w:rsidRPr="0091659B">
        <w:rPr>
          <w:rStyle w:val="normaltextrun"/>
          <w:rFonts w:cs="Segoe UI"/>
          <w:sz w:val="22"/>
          <w:szCs w:val="22"/>
          <w:lang w:val="en-US"/>
        </w:rPr>
        <w:t xml:space="preserve">Understanding of youth participation, co-design and participatory approaches. </w:t>
      </w:r>
    </w:p>
    <w:p w14:paraId="4401F0A4" w14:textId="77777777" w:rsidR="00BC477D" w:rsidRPr="0091659B" w:rsidRDefault="00BC477D" w:rsidP="00BC477D">
      <w:pPr>
        <w:pStyle w:val="ListParagraph"/>
        <w:numPr>
          <w:ilvl w:val="0"/>
          <w:numId w:val="11"/>
        </w:numPr>
        <w:spacing w:after="0" w:line="276" w:lineRule="auto"/>
        <w:rPr>
          <w:rStyle w:val="normaltextrun"/>
          <w:rFonts w:cs="Segoe UI"/>
          <w:sz w:val="22"/>
          <w:szCs w:val="22"/>
        </w:rPr>
      </w:pPr>
      <w:r w:rsidRPr="0091659B">
        <w:rPr>
          <w:rFonts w:cs="Segoe UI"/>
          <w:sz w:val="22"/>
          <w:szCs w:val="22"/>
        </w:rPr>
        <w:t>In-depth</w:t>
      </w:r>
      <w:r w:rsidRPr="0091659B">
        <w:rPr>
          <w:rStyle w:val="normaltextrun"/>
          <w:rFonts w:cs="Segoe UI"/>
          <w:sz w:val="22"/>
          <w:szCs w:val="22"/>
          <w:lang w:val="en-US"/>
        </w:rPr>
        <w:t xml:space="preserve"> knowledge of social media platforms, audience </w:t>
      </w:r>
      <w:proofErr w:type="spellStart"/>
      <w:r w:rsidRPr="0091659B">
        <w:rPr>
          <w:rStyle w:val="normaltextrun"/>
          <w:rFonts w:cs="Segoe UI"/>
          <w:sz w:val="22"/>
          <w:szCs w:val="22"/>
          <w:lang w:val="en-US"/>
        </w:rPr>
        <w:t>behaviours</w:t>
      </w:r>
      <w:proofErr w:type="spellEnd"/>
      <w:r w:rsidRPr="0091659B">
        <w:rPr>
          <w:rStyle w:val="normaltextrun"/>
          <w:rFonts w:cs="Segoe UI"/>
          <w:sz w:val="22"/>
          <w:szCs w:val="22"/>
          <w:lang w:val="en-US"/>
        </w:rPr>
        <w:t xml:space="preserve">, emerging trends and content formats. </w:t>
      </w:r>
    </w:p>
    <w:p w14:paraId="4582AB49" w14:textId="5F81E274" w:rsidR="00BC477D" w:rsidRPr="0091659B" w:rsidRDefault="00BC477D" w:rsidP="00BC477D">
      <w:pPr>
        <w:pStyle w:val="ListParagraph"/>
        <w:numPr>
          <w:ilvl w:val="0"/>
          <w:numId w:val="11"/>
        </w:numPr>
        <w:spacing w:after="0" w:line="276" w:lineRule="auto"/>
        <w:rPr>
          <w:rStyle w:val="normaltextrun"/>
          <w:rFonts w:cs="Segoe UI"/>
          <w:sz w:val="22"/>
          <w:szCs w:val="22"/>
        </w:rPr>
      </w:pPr>
      <w:r w:rsidRPr="0091659B">
        <w:rPr>
          <w:rStyle w:val="normaltextrun"/>
          <w:rFonts w:cs="Segoe UI"/>
          <w:sz w:val="22"/>
          <w:szCs w:val="22"/>
          <w:lang w:val="en-US"/>
        </w:rPr>
        <w:t>Understanding of digital communications and audience engagement strategies.</w:t>
      </w:r>
    </w:p>
    <w:p w14:paraId="7433E847" w14:textId="10070582" w:rsidR="00BC477D" w:rsidRPr="0091659B" w:rsidRDefault="00BC477D" w:rsidP="00BC477D">
      <w:pPr>
        <w:pStyle w:val="ListParagraph"/>
        <w:numPr>
          <w:ilvl w:val="0"/>
          <w:numId w:val="11"/>
        </w:numPr>
        <w:spacing w:after="0" w:line="276" w:lineRule="auto"/>
        <w:rPr>
          <w:rStyle w:val="normaltextrun"/>
          <w:rFonts w:cs="Segoe UI"/>
          <w:sz w:val="22"/>
          <w:szCs w:val="22"/>
        </w:rPr>
      </w:pPr>
      <w:r w:rsidRPr="0091659B">
        <w:rPr>
          <w:rStyle w:val="normaltextrun"/>
          <w:rFonts w:cs="Segoe UI"/>
          <w:sz w:val="22"/>
          <w:szCs w:val="22"/>
          <w:lang w:val="en-US"/>
        </w:rPr>
        <w:t xml:space="preserve">Understanding of how online communities can support social change and collective action. </w:t>
      </w:r>
    </w:p>
    <w:p w14:paraId="35643197" w14:textId="61F5270A" w:rsidR="00BC477D" w:rsidRPr="0091659B" w:rsidRDefault="00BC477D" w:rsidP="00BC477D">
      <w:pPr>
        <w:pStyle w:val="ListParagraph"/>
        <w:numPr>
          <w:ilvl w:val="0"/>
          <w:numId w:val="11"/>
        </w:numPr>
        <w:spacing w:after="0" w:line="276" w:lineRule="auto"/>
        <w:rPr>
          <w:rStyle w:val="normaltextrun"/>
          <w:rFonts w:cs="Segoe UI"/>
          <w:sz w:val="22"/>
          <w:szCs w:val="22"/>
        </w:rPr>
      </w:pPr>
      <w:r w:rsidRPr="0091659B">
        <w:rPr>
          <w:rStyle w:val="normaltextrun"/>
          <w:rFonts w:cs="Segoe UI"/>
          <w:sz w:val="22"/>
          <w:szCs w:val="22"/>
          <w:lang w:val="en-US"/>
        </w:rPr>
        <w:t>Knowledge of digital accessibility, safeguarding, inclusion and online safety.</w:t>
      </w:r>
    </w:p>
    <w:p w14:paraId="3242258E" w14:textId="0DE74BA6" w:rsidR="00BC477D" w:rsidRPr="0091659B" w:rsidRDefault="00BC477D" w:rsidP="00BC477D">
      <w:pPr>
        <w:pStyle w:val="ListParagraph"/>
        <w:numPr>
          <w:ilvl w:val="0"/>
          <w:numId w:val="11"/>
        </w:numPr>
        <w:spacing w:after="0" w:line="276" w:lineRule="auto"/>
        <w:rPr>
          <w:rFonts w:cs="Segoe UI"/>
          <w:sz w:val="22"/>
          <w:szCs w:val="22"/>
        </w:rPr>
      </w:pPr>
      <w:r w:rsidRPr="0091659B">
        <w:rPr>
          <w:rStyle w:val="normaltextrun"/>
          <w:rFonts w:cs="Segoe UI"/>
          <w:sz w:val="22"/>
          <w:szCs w:val="22"/>
          <w:lang w:val="en-US"/>
        </w:rPr>
        <w:t>Understanding of issues affecting young women and girls in Scotland.</w:t>
      </w:r>
    </w:p>
    <w:p w14:paraId="2CF4EA8F" w14:textId="77777777" w:rsidR="00611154" w:rsidRPr="00611154" w:rsidRDefault="00611154" w:rsidP="00611154">
      <w:pPr>
        <w:pStyle w:val="Heading2"/>
        <w:spacing w:line="276" w:lineRule="auto"/>
        <w:rPr>
          <w:rFonts w:asciiTheme="minorHAnsi" w:hAnsiTheme="minorHAnsi"/>
          <w:b/>
          <w:bCs/>
          <w:color w:val="auto"/>
          <w:sz w:val="22"/>
          <w:szCs w:val="22"/>
        </w:rPr>
      </w:pPr>
      <w:r w:rsidRPr="00611154">
        <w:rPr>
          <w:rFonts w:asciiTheme="minorHAnsi" w:hAnsiTheme="minorHAnsi"/>
          <w:b/>
          <w:bCs/>
          <w:color w:val="auto"/>
          <w:sz w:val="22"/>
          <w:szCs w:val="22"/>
        </w:rPr>
        <w:t xml:space="preserve">Experience </w:t>
      </w:r>
    </w:p>
    <w:p w14:paraId="169DFC1B" w14:textId="46285DD5" w:rsidR="00BC477D" w:rsidRPr="0091659B" w:rsidRDefault="00BC477D" w:rsidP="00BC477D">
      <w:pPr>
        <w:pStyle w:val="ListParagraph"/>
        <w:numPr>
          <w:ilvl w:val="0"/>
          <w:numId w:val="2"/>
        </w:numPr>
        <w:spacing w:after="0" w:line="276" w:lineRule="auto"/>
        <w:rPr>
          <w:rFonts w:cs="Segoe UI"/>
          <w:sz w:val="22"/>
          <w:szCs w:val="22"/>
        </w:rPr>
      </w:pPr>
      <w:r w:rsidRPr="0091659B">
        <w:rPr>
          <w:rFonts w:cs="Segoe UI"/>
          <w:sz w:val="22"/>
          <w:szCs w:val="22"/>
        </w:rPr>
        <w:t>Professional experience working in a digital engagement, community building or campaigning space OR professional experience in youth work or similar</w:t>
      </w:r>
      <w:r w:rsidR="00BE102E">
        <w:rPr>
          <w:rFonts w:cs="Segoe UI"/>
          <w:sz w:val="22"/>
          <w:szCs w:val="22"/>
        </w:rPr>
        <w:t>.</w:t>
      </w:r>
    </w:p>
    <w:p w14:paraId="318D972F" w14:textId="722DFFFD" w:rsidR="00BC477D" w:rsidRPr="0091659B" w:rsidRDefault="00BC477D" w:rsidP="00BC477D">
      <w:pPr>
        <w:pStyle w:val="ListParagraph"/>
        <w:numPr>
          <w:ilvl w:val="0"/>
          <w:numId w:val="2"/>
        </w:numPr>
        <w:spacing w:after="0" w:line="276" w:lineRule="auto"/>
        <w:rPr>
          <w:rFonts w:cs="Segoe UI"/>
          <w:sz w:val="22"/>
          <w:szCs w:val="22"/>
        </w:rPr>
      </w:pPr>
      <w:r w:rsidRPr="0091659B">
        <w:rPr>
          <w:rFonts w:cs="Segoe UI"/>
          <w:sz w:val="22"/>
          <w:szCs w:val="22"/>
        </w:rPr>
        <w:t>Building and sustaining communities, networks or movements online/and or offline.</w:t>
      </w:r>
    </w:p>
    <w:p w14:paraId="3B7C793E" w14:textId="71E2C221" w:rsidR="00BC477D" w:rsidRPr="0091659B" w:rsidRDefault="00BC477D" w:rsidP="00BC477D">
      <w:pPr>
        <w:pStyle w:val="ListParagraph"/>
        <w:numPr>
          <w:ilvl w:val="0"/>
          <w:numId w:val="2"/>
        </w:numPr>
        <w:spacing w:after="0" w:line="276" w:lineRule="auto"/>
        <w:rPr>
          <w:rFonts w:cs="Segoe UI"/>
          <w:sz w:val="22"/>
          <w:szCs w:val="22"/>
        </w:rPr>
      </w:pPr>
      <w:r w:rsidRPr="0091659B">
        <w:rPr>
          <w:rFonts w:cs="Segoe UI"/>
          <w:sz w:val="22"/>
          <w:szCs w:val="22"/>
        </w:rPr>
        <w:t>Facilitating groups, workshops or participatory activities with young people or communities to develop communications, campaigning or digital skills.</w:t>
      </w:r>
    </w:p>
    <w:p w14:paraId="21AFEFFF" w14:textId="0C796F53" w:rsidR="00BC477D" w:rsidRPr="0091659B" w:rsidRDefault="00BC477D" w:rsidP="00BC477D">
      <w:pPr>
        <w:pStyle w:val="ListParagraph"/>
        <w:numPr>
          <w:ilvl w:val="0"/>
          <w:numId w:val="2"/>
        </w:numPr>
        <w:spacing w:after="0" w:line="276" w:lineRule="auto"/>
        <w:rPr>
          <w:rFonts w:cs="Segoe UI"/>
          <w:sz w:val="22"/>
          <w:szCs w:val="22"/>
        </w:rPr>
      </w:pPr>
      <w:r w:rsidRPr="0091659B">
        <w:rPr>
          <w:rFonts w:cs="Segoe UI"/>
          <w:sz w:val="22"/>
          <w:szCs w:val="22"/>
        </w:rPr>
        <w:t xml:space="preserve">Supporting others to develop confidence, skills and leadership through participation opportunities. </w:t>
      </w:r>
    </w:p>
    <w:p w14:paraId="56DDE856" w14:textId="51E2B832" w:rsidR="00BC477D" w:rsidRPr="0091659B" w:rsidRDefault="00BC477D" w:rsidP="00BC477D">
      <w:pPr>
        <w:pStyle w:val="ListParagraph"/>
        <w:numPr>
          <w:ilvl w:val="0"/>
          <w:numId w:val="2"/>
        </w:numPr>
        <w:spacing w:after="0" w:line="276" w:lineRule="auto"/>
        <w:rPr>
          <w:rFonts w:cs="Segoe UI"/>
          <w:sz w:val="22"/>
          <w:szCs w:val="22"/>
        </w:rPr>
      </w:pPr>
      <w:r w:rsidRPr="0091659B">
        <w:rPr>
          <w:rFonts w:cs="Segoe UI"/>
          <w:sz w:val="22"/>
          <w:szCs w:val="22"/>
        </w:rPr>
        <w:t xml:space="preserve">Creating digital content and supporting others to create content across digital platforms. </w:t>
      </w:r>
    </w:p>
    <w:p w14:paraId="2290B4B7" w14:textId="77777777" w:rsidR="00BC477D" w:rsidRPr="0091659B" w:rsidRDefault="00BC477D" w:rsidP="00BC477D">
      <w:pPr>
        <w:pStyle w:val="ListParagraph"/>
        <w:numPr>
          <w:ilvl w:val="0"/>
          <w:numId w:val="3"/>
        </w:numPr>
        <w:spacing w:after="0" w:line="276" w:lineRule="auto"/>
        <w:rPr>
          <w:rFonts w:cs="Segoe UI"/>
          <w:sz w:val="22"/>
          <w:szCs w:val="22"/>
        </w:rPr>
      </w:pPr>
      <w:r w:rsidRPr="0091659B">
        <w:rPr>
          <w:rFonts w:cs="Segoe UI"/>
          <w:sz w:val="22"/>
          <w:szCs w:val="22"/>
        </w:rPr>
        <w:t>Experience using social</w:t>
      </w:r>
      <w:r w:rsidR="00611154" w:rsidRPr="0091659B">
        <w:rPr>
          <w:rFonts w:cs="Segoe UI"/>
          <w:sz w:val="22"/>
          <w:szCs w:val="22"/>
        </w:rPr>
        <w:t xml:space="preserve"> media channels</w:t>
      </w:r>
      <w:r w:rsidRPr="0091659B">
        <w:rPr>
          <w:rFonts w:cs="Segoe UI"/>
          <w:sz w:val="22"/>
          <w:szCs w:val="22"/>
        </w:rPr>
        <w:t xml:space="preserve">, </w:t>
      </w:r>
      <w:r w:rsidRPr="0091659B">
        <w:rPr>
          <w:rFonts w:eastAsia="Aptos" w:cs="Aptos"/>
          <w:color w:val="000000" w:themeColor="text1"/>
          <w:sz w:val="22"/>
          <w:szCs w:val="22"/>
        </w:rPr>
        <w:t xml:space="preserve">digital engagement tools and website management to advance organisational priorities </w:t>
      </w:r>
    </w:p>
    <w:p w14:paraId="142C21C9" w14:textId="05F43342" w:rsidR="00611154" w:rsidRPr="0091659B" w:rsidRDefault="00BC477D" w:rsidP="00611154">
      <w:pPr>
        <w:pStyle w:val="ListParagraph"/>
        <w:numPr>
          <w:ilvl w:val="0"/>
          <w:numId w:val="2"/>
        </w:numPr>
        <w:spacing w:after="0" w:line="276" w:lineRule="auto"/>
        <w:rPr>
          <w:rFonts w:cs="Segoe UI"/>
          <w:sz w:val="22"/>
          <w:szCs w:val="22"/>
        </w:rPr>
      </w:pPr>
      <w:r w:rsidRPr="0091659B">
        <w:rPr>
          <w:rFonts w:cs="Segoe UI"/>
          <w:sz w:val="22"/>
          <w:szCs w:val="22"/>
        </w:rPr>
        <w:t xml:space="preserve">Developing </w:t>
      </w:r>
      <w:r w:rsidR="00611154" w:rsidRPr="0091659B">
        <w:rPr>
          <w:rFonts w:cs="Segoe UI"/>
          <w:sz w:val="22"/>
          <w:szCs w:val="22"/>
        </w:rPr>
        <w:t xml:space="preserve">and delivering creative and successful campaigns </w:t>
      </w:r>
      <w:r w:rsidRPr="0091659B">
        <w:rPr>
          <w:rFonts w:cs="Segoe UI"/>
          <w:sz w:val="22"/>
          <w:szCs w:val="22"/>
        </w:rPr>
        <w:t xml:space="preserve">activity, ideally involving co-design with young people or communities. </w:t>
      </w:r>
    </w:p>
    <w:p w14:paraId="1956EDE1" w14:textId="15A4951D" w:rsidR="00BC477D" w:rsidRPr="0091659B" w:rsidRDefault="00BC477D" w:rsidP="00BC477D">
      <w:pPr>
        <w:pStyle w:val="ListParagraph"/>
        <w:numPr>
          <w:ilvl w:val="0"/>
          <w:numId w:val="3"/>
        </w:numPr>
        <w:spacing w:after="0" w:line="276" w:lineRule="auto"/>
        <w:rPr>
          <w:rFonts w:cs="Segoe UI"/>
          <w:sz w:val="22"/>
          <w:szCs w:val="22"/>
        </w:rPr>
      </w:pPr>
      <w:r w:rsidRPr="0091659B">
        <w:rPr>
          <w:rFonts w:cs="Segoe UI"/>
          <w:sz w:val="22"/>
          <w:szCs w:val="22"/>
        </w:rPr>
        <w:t>Desirable: Supervising freelancers, volunteers, sessional workers and/or agencies</w:t>
      </w:r>
      <w:r w:rsidR="00BE102E">
        <w:rPr>
          <w:rFonts w:cs="Segoe UI"/>
          <w:sz w:val="22"/>
          <w:szCs w:val="22"/>
        </w:rPr>
        <w:t>.</w:t>
      </w:r>
      <w:r w:rsidRPr="0091659B">
        <w:rPr>
          <w:rFonts w:cs="Segoe UI"/>
          <w:sz w:val="22"/>
          <w:szCs w:val="22"/>
        </w:rPr>
        <w:t xml:space="preserve"> </w:t>
      </w:r>
    </w:p>
    <w:p w14:paraId="1D559D8F" w14:textId="7859FB07" w:rsidR="00BC477D" w:rsidRPr="0091659B" w:rsidRDefault="00BC477D" w:rsidP="00BC477D">
      <w:pPr>
        <w:pStyle w:val="ListParagraph"/>
        <w:numPr>
          <w:ilvl w:val="0"/>
          <w:numId w:val="3"/>
        </w:numPr>
        <w:spacing w:after="0" w:line="276" w:lineRule="auto"/>
        <w:rPr>
          <w:rFonts w:eastAsia="Aptos" w:cs="Aptos"/>
          <w:color w:val="000000" w:themeColor="text1"/>
          <w:sz w:val="22"/>
          <w:szCs w:val="22"/>
        </w:rPr>
      </w:pPr>
      <w:r w:rsidRPr="0091659B">
        <w:rPr>
          <w:rFonts w:cs="Segoe UI"/>
          <w:sz w:val="22"/>
          <w:szCs w:val="22"/>
        </w:rPr>
        <w:t xml:space="preserve">Desirable: Experience using audience insights and analytics to improve performance and engagement. </w:t>
      </w:r>
      <w:r w:rsidRPr="0091659B">
        <w:rPr>
          <w:rFonts w:eastAsia="Aptos" w:cs="Aptos"/>
          <w:color w:val="000000" w:themeColor="text1"/>
          <w:sz w:val="22"/>
          <w:szCs w:val="22"/>
        </w:rPr>
        <w:t xml:space="preserve"> </w:t>
      </w:r>
    </w:p>
    <w:p w14:paraId="7926459B" w14:textId="63D93DDC" w:rsidR="00BC477D" w:rsidRPr="0091659B" w:rsidRDefault="00BC477D" w:rsidP="00611154">
      <w:pPr>
        <w:pStyle w:val="ListParagraph"/>
        <w:numPr>
          <w:ilvl w:val="0"/>
          <w:numId w:val="2"/>
        </w:numPr>
        <w:spacing w:after="0" w:line="276" w:lineRule="auto"/>
        <w:rPr>
          <w:rFonts w:cs="Segoe UI"/>
          <w:sz w:val="22"/>
          <w:szCs w:val="22"/>
        </w:rPr>
      </w:pPr>
      <w:r w:rsidRPr="0091659B">
        <w:rPr>
          <w:rFonts w:cs="Segoe UI"/>
          <w:sz w:val="22"/>
          <w:szCs w:val="22"/>
        </w:rPr>
        <w:t xml:space="preserve">Desirable: Experience of influencer, creator or ambassador engagement and management. </w:t>
      </w:r>
    </w:p>
    <w:p w14:paraId="76B5F67C" w14:textId="2765107F" w:rsidR="00611154" w:rsidRPr="00611154" w:rsidRDefault="00611154" w:rsidP="00611154">
      <w:pPr>
        <w:rPr>
          <w:rFonts w:cs="Segoe UI"/>
          <w:sz w:val="22"/>
        </w:rPr>
      </w:pPr>
    </w:p>
    <w:p w14:paraId="3DBDDD5F" w14:textId="77777777" w:rsidR="00611154" w:rsidRPr="00611154" w:rsidRDefault="00611154" w:rsidP="00611154">
      <w:pPr>
        <w:pStyle w:val="Heading2"/>
        <w:spacing w:line="276" w:lineRule="auto"/>
        <w:rPr>
          <w:rFonts w:asciiTheme="minorHAnsi" w:hAnsiTheme="minorHAnsi"/>
          <w:b/>
          <w:bCs/>
          <w:color w:val="auto"/>
          <w:sz w:val="22"/>
          <w:szCs w:val="22"/>
        </w:rPr>
      </w:pPr>
      <w:r w:rsidRPr="00611154">
        <w:rPr>
          <w:rFonts w:asciiTheme="minorHAnsi" w:hAnsiTheme="minorHAnsi"/>
          <w:b/>
          <w:bCs/>
          <w:color w:val="auto"/>
          <w:sz w:val="22"/>
          <w:szCs w:val="22"/>
        </w:rPr>
        <w:t xml:space="preserve">Skills and competences </w:t>
      </w:r>
    </w:p>
    <w:p w14:paraId="15CE3124" w14:textId="098E5DEF" w:rsidR="00BC477D" w:rsidRPr="0091659B" w:rsidRDefault="00BC477D" w:rsidP="00611154">
      <w:pPr>
        <w:pStyle w:val="ListParagraph"/>
        <w:numPr>
          <w:ilvl w:val="0"/>
          <w:numId w:val="17"/>
        </w:numPr>
        <w:spacing w:after="0" w:line="276" w:lineRule="auto"/>
        <w:rPr>
          <w:rFonts w:cs="Segoe UI"/>
          <w:sz w:val="22"/>
          <w:szCs w:val="22"/>
        </w:rPr>
      </w:pPr>
      <w:r w:rsidRPr="0091659B">
        <w:rPr>
          <w:rFonts w:cs="Segoe UI"/>
          <w:sz w:val="22"/>
          <w:szCs w:val="22"/>
        </w:rPr>
        <w:t xml:space="preserve">Ability to build communities, inspire participation and support young women to take collective action around issues that matter to them. </w:t>
      </w:r>
    </w:p>
    <w:p w14:paraId="19E7EA89" w14:textId="725DDC02" w:rsidR="00611154" w:rsidRPr="0091659B" w:rsidRDefault="00611154" w:rsidP="00611154">
      <w:pPr>
        <w:pStyle w:val="ListParagraph"/>
        <w:numPr>
          <w:ilvl w:val="0"/>
          <w:numId w:val="17"/>
        </w:numPr>
        <w:spacing w:after="0" w:line="276" w:lineRule="auto"/>
        <w:rPr>
          <w:rFonts w:cs="Segoe UI"/>
          <w:sz w:val="22"/>
          <w:szCs w:val="22"/>
        </w:rPr>
      </w:pPr>
      <w:r w:rsidRPr="0091659B">
        <w:rPr>
          <w:rFonts w:cs="Segoe UI"/>
          <w:sz w:val="22"/>
          <w:szCs w:val="22"/>
        </w:rPr>
        <w:t xml:space="preserve">Excellent copy-writing skills </w:t>
      </w:r>
      <w:r w:rsidR="00BC477D" w:rsidRPr="0091659B">
        <w:rPr>
          <w:rFonts w:cs="Segoe UI"/>
          <w:sz w:val="22"/>
          <w:szCs w:val="22"/>
        </w:rPr>
        <w:t>across</w:t>
      </w:r>
      <w:r w:rsidRPr="0091659B">
        <w:rPr>
          <w:rFonts w:cs="Segoe UI"/>
          <w:sz w:val="22"/>
          <w:szCs w:val="22"/>
        </w:rPr>
        <w:t xml:space="preserve"> social media, </w:t>
      </w:r>
      <w:r w:rsidR="00BC477D" w:rsidRPr="0091659B">
        <w:rPr>
          <w:rFonts w:cs="Segoe UI"/>
          <w:sz w:val="22"/>
          <w:szCs w:val="22"/>
        </w:rPr>
        <w:t xml:space="preserve">web, email and campaign communications. </w:t>
      </w:r>
      <w:r w:rsidRPr="0091659B">
        <w:rPr>
          <w:rFonts w:cs="Segoe UI"/>
          <w:sz w:val="22"/>
          <w:szCs w:val="22"/>
        </w:rPr>
        <w:t xml:space="preserve"> </w:t>
      </w:r>
    </w:p>
    <w:p w14:paraId="778236E2" w14:textId="033944F4" w:rsidR="00BC477D" w:rsidRPr="0091659B" w:rsidRDefault="00BC477D" w:rsidP="00611154">
      <w:pPr>
        <w:pStyle w:val="ListParagraph"/>
        <w:numPr>
          <w:ilvl w:val="0"/>
          <w:numId w:val="17"/>
        </w:numPr>
        <w:spacing w:after="0" w:line="276" w:lineRule="auto"/>
        <w:rPr>
          <w:rFonts w:cs="Segoe UI"/>
          <w:sz w:val="22"/>
          <w:szCs w:val="22"/>
        </w:rPr>
      </w:pPr>
      <w:r w:rsidRPr="0091659B">
        <w:rPr>
          <w:rFonts w:cs="Segoe UI"/>
          <w:sz w:val="22"/>
          <w:szCs w:val="22"/>
        </w:rPr>
        <w:t xml:space="preserve">Confidence creating digital content and supporting others to develop their content creation skills. </w:t>
      </w:r>
    </w:p>
    <w:p w14:paraId="4FB81B90" w14:textId="43067BE5" w:rsidR="00611154" w:rsidRPr="0091659B" w:rsidRDefault="00611154" w:rsidP="00BC477D">
      <w:pPr>
        <w:pStyle w:val="ListParagraph"/>
        <w:numPr>
          <w:ilvl w:val="0"/>
          <w:numId w:val="17"/>
        </w:numPr>
        <w:spacing w:after="0" w:line="276" w:lineRule="auto"/>
        <w:rPr>
          <w:rFonts w:cs="Segoe UI"/>
          <w:sz w:val="22"/>
          <w:szCs w:val="22"/>
        </w:rPr>
      </w:pPr>
      <w:r w:rsidRPr="0091659B">
        <w:rPr>
          <w:rFonts w:cs="Segoe UI"/>
          <w:sz w:val="22"/>
          <w:szCs w:val="22"/>
        </w:rPr>
        <w:t xml:space="preserve">Strong </w:t>
      </w:r>
      <w:r w:rsidR="00BC477D" w:rsidRPr="0091659B">
        <w:rPr>
          <w:rFonts w:cs="Segoe UI"/>
          <w:sz w:val="22"/>
          <w:szCs w:val="22"/>
        </w:rPr>
        <w:t>visual storytelling and design skills with the a</w:t>
      </w:r>
      <w:r w:rsidRPr="0091659B">
        <w:rPr>
          <w:rFonts w:cs="Segoe UI"/>
          <w:sz w:val="22"/>
          <w:szCs w:val="22"/>
        </w:rPr>
        <w:t>bility t</w:t>
      </w:r>
      <w:r w:rsidR="00BC477D" w:rsidRPr="0091659B">
        <w:rPr>
          <w:rFonts w:cs="Segoe UI"/>
          <w:sz w:val="22"/>
          <w:szCs w:val="22"/>
        </w:rPr>
        <w:t xml:space="preserve">o translate complex issues into accessible and engaging content for different audiences </w:t>
      </w:r>
    </w:p>
    <w:p w14:paraId="326F2631" w14:textId="6F2DDF5D" w:rsidR="00BC477D" w:rsidRPr="0091659B" w:rsidRDefault="00BC477D" w:rsidP="00611154">
      <w:pPr>
        <w:pStyle w:val="ListParagraph"/>
        <w:numPr>
          <w:ilvl w:val="0"/>
          <w:numId w:val="17"/>
        </w:numPr>
        <w:spacing w:after="0" w:line="276" w:lineRule="auto"/>
        <w:rPr>
          <w:rFonts w:cs="Segoe UI"/>
          <w:sz w:val="22"/>
          <w:szCs w:val="22"/>
        </w:rPr>
      </w:pPr>
      <w:r w:rsidRPr="0091659B">
        <w:rPr>
          <w:rFonts w:cs="Segoe UI"/>
          <w:sz w:val="22"/>
          <w:szCs w:val="22"/>
        </w:rPr>
        <w:lastRenderedPageBreak/>
        <w:t xml:space="preserve">Ability to plan and deliver communications activity aligned to organisational objectives. </w:t>
      </w:r>
    </w:p>
    <w:p w14:paraId="65063249" w14:textId="19EDFC5F" w:rsidR="00611154" w:rsidRPr="0091659B" w:rsidRDefault="00611154" w:rsidP="00611154">
      <w:pPr>
        <w:pStyle w:val="ListParagraph"/>
        <w:numPr>
          <w:ilvl w:val="0"/>
          <w:numId w:val="17"/>
        </w:numPr>
        <w:spacing w:after="0" w:line="276" w:lineRule="auto"/>
        <w:rPr>
          <w:rFonts w:cs="Segoe UI"/>
          <w:sz w:val="22"/>
          <w:szCs w:val="22"/>
        </w:rPr>
      </w:pPr>
      <w:r w:rsidRPr="0091659B">
        <w:rPr>
          <w:rFonts w:cs="Segoe UI"/>
          <w:sz w:val="22"/>
          <w:szCs w:val="22"/>
        </w:rPr>
        <w:t xml:space="preserve">Excellent organisational skills and attention to detail, with the ability to manage multiple priorities and meet deadlines in a fast-paced environment. </w:t>
      </w:r>
    </w:p>
    <w:p w14:paraId="096A4769" w14:textId="3BC6085E" w:rsidR="00BC477D" w:rsidRPr="0091659B" w:rsidRDefault="00BC477D" w:rsidP="00611154">
      <w:pPr>
        <w:pStyle w:val="ListParagraph"/>
        <w:numPr>
          <w:ilvl w:val="0"/>
          <w:numId w:val="17"/>
        </w:numPr>
        <w:spacing w:after="0" w:line="276" w:lineRule="auto"/>
        <w:rPr>
          <w:rFonts w:cs="Segoe UI"/>
          <w:sz w:val="22"/>
          <w:szCs w:val="22"/>
        </w:rPr>
      </w:pPr>
      <w:r w:rsidRPr="0091659B">
        <w:rPr>
          <w:rFonts w:cs="Segoe UI"/>
          <w:sz w:val="22"/>
          <w:szCs w:val="22"/>
        </w:rPr>
        <w:t xml:space="preserve">Strong interpersonal skills and the ability to build trusted relationships with young women, partners and freelancers.  </w:t>
      </w:r>
    </w:p>
    <w:p w14:paraId="40E56356" w14:textId="7B3FE61C" w:rsidR="00BC477D" w:rsidRPr="0091659B" w:rsidRDefault="00BC477D" w:rsidP="00611154">
      <w:pPr>
        <w:pStyle w:val="ListParagraph"/>
        <w:numPr>
          <w:ilvl w:val="0"/>
          <w:numId w:val="17"/>
        </w:numPr>
        <w:spacing w:after="0" w:line="276" w:lineRule="auto"/>
        <w:rPr>
          <w:rFonts w:cs="Segoe UI"/>
          <w:sz w:val="22"/>
          <w:szCs w:val="22"/>
        </w:rPr>
      </w:pPr>
      <w:r w:rsidRPr="0091659B">
        <w:rPr>
          <w:rFonts w:cs="Segoe UI"/>
          <w:sz w:val="22"/>
          <w:szCs w:val="22"/>
        </w:rPr>
        <w:t xml:space="preserve">Confidence facilitating workshops, training and participatory sessions with young women. </w:t>
      </w:r>
    </w:p>
    <w:p w14:paraId="39C40598" w14:textId="5BE4C4C7" w:rsidR="00611154" w:rsidRPr="0091659B" w:rsidRDefault="00BC477D" w:rsidP="00BC477D">
      <w:pPr>
        <w:pStyle w:val="ListParagraph"/>
        <w:numPr>
          <w:ilvl w:val="0"/>
          <w:numId w:val="17"/>
        </w:numPr>
        <w:spacing w:after="0" w:line="276" w:lineRule="auto"/>
        <w:rPr>
          <w:rFonts w:cs="Segoe UI"/>
          <w:sz w:val="22"/>
          <w:szCs w:val="22"/>
        </w:rPr>
      </w:pPr>
      <w:r w:rsidRPr="0091659B">
        <w:rPr>
          <w:rFonts w:cs="Segoe UI"/>
          <w:sz w:val="22"/>
          <w:szCs w:val="22"/>
        </w:rPr>
        <w:t>Strong digital skills and confidence using a range of communications, collaboration and content creation/editing platforms</w:t>
      </w:r>
      <w:r w:rsidR="00611154" w:rsidRPr="0091659B">
        <w:rPr>
          <w:rFonts w:cs="Segoe UI"/>
          <w:sz w:val="22"/>
          <w:szCs w:val="22"/>
        </w:rPr>
        <w:t xml:space="preserve"> (e.g. Microsoft Teams, Google Drive, Zoom</w:t>
      </w:r>
      <w:r w:rsidRPr="0091659B">
        <w:rPr>
          <w:rFonts w:cs="Segoe UI"/>
          <w:sz w:val="22"/>
          <w:szCs w:val="22"/>
        </w:rPr>
        <w:t xml:space="preserve">, </w:t>
      </w:r>
      <w:proofErr w:type="spellStart"/>
      <w:r w:rsidRPr="0091659B">
        <w:rPr>
          <w:rFonts w:cs="Segoe UI"/>
          <w:sz w:val="22"/>
          <w:szCs w:val="22"/>
        </w:rPr>
        <w:t>Metricool</w:t>
      </w:r>
      <w:proofErr w:type="spellEnd"/>
      <w:r w:rsidRPr="0091659B">
        <w:rPr>
          <w:rFonts w:cs="Segoe UI"/>
          <w:sz w:val="22"/>
          <w:szCs w:val="22"/>
        </w:rPr>
        <w:t>, Canva, Adobe Pro</w:t>
      </w:r>
      <w:r w:rsidR="00611154" w:rsidRPr="0091659B">
        <w:rPr>
          <w:rFonts w:cs="Segoe UI"/>
          <w:sz w:val="22"/>
          <w:szCs w:val="22"/>
        </w:rPr>
        <w:t xml:space="preserve">). </w:t>
      </w:r>
    </w:p>
    <w:p w14:paraId="7632D3E8" w14:textId="261D9CC9" w:rsidR="00B078D9" w:rsidRPr="0091659B" w:rsidRDefault="00B078D9" w:rsidP="00611154">
      <w:pPr>
        <w:pStyle w:val="ListParagraph"/>
        <w:numPr>
          <w:ilvl w:val="0"/>
          <w:numId w:val="17"/>
        </w:numPr>
        <w:spacing w:after="0" w:line="276" w:lineRule="auto"/>
        <w:rPr>
          <w:rFonts w:cs="Segoe UI"/>
          <w:sz w:val="22"/>
          <w:szCs w:val="22"/>
        </w:rPr>
      </w:pPr>
      <w:r w:rsidRPr="0091659B">
        <w:rPr>
          <w:rFonts w:cs="Segoe UI"/>
          <w:sz w:val="22"/>
          <w:szCs w:val="22"/>
        </w:rPr>
        <w:t xml:space="preserve">Competent using </w:t>
      </w:r>
      <w:r w:rsidR="00BE102E" w:rsidRPr="0091659B">
        <w:rPr>
          <w:rFonts w:cs="Segoe UI"/>
          <w:sz w:val="22"/>
          <w:szCs w:val="22"/>
        </w:rPr>
        <w:t>WordPress</w:t>
      </w:r>
      <w:r w:rsidRPr="0091659B">
        <w:rPr>
          <w:rFonts w:cs="Segoe UI"/>
          <w:sz w:val="22"/>
          <w:szCs w:val="22"/>
        </w:rPr>
        <w:t xml:space="preserve"> and managing</w:t>
      </w:r>
      <w:r w:rsidR="00BC477D" w:rsidRPr="0091659B">
        <w:rPr>
          <w:rFonts w:cs="Segoe UI"/>
          <w:sz w:val="22"/>
          <w:szCs w:val="22"/>
        </w:rPr>
        <w:t xml:space="preserve"> the backend of a</w:t>
      </w:r>
      <w:r w:rsidRPr="0091659B">
        <w:rPr>
          <w:rFonts w:cs="Segoe UI"/>
          <w:sz w:val="22"/>
          <w:szCs w:val="22"/>
        </w:rPr>
        <w:t xml:space="preserve"> website</w:t>
      </w:r>
      <w:r w:rsidR="00BC477D" w:rsidRPr="0091659B">
        <w:rPr>
          <w:rFonts w:cs="Segoe UI"/>
          <w:sz w:val="22"/>
          <w:szCs w:val="22"/>
        </w:rPr>
        <w:t xml:space="preserve">. </w:t>
      </w:r>
    </w:p>
    <w:p w14:paraId="21B7CFFC" w14:textId="77777777" w:rsidR="00611154" w:rsidRPr="00611154" w:rsidRDefault="00611154" w:rsidP="00611154">
      <w:pPr>
        <w:pStyle w:val="Heading2"/>
        <w:spacing w:line="276" w:lineRule="auto"/>
        <w:rPr>
          <w:rFonts w:asciiTheme="minorHAnsi" w:hAnsiTheme="minorHAnsi"/>
          <w:b/>
          <w:bCs/>
          <w:color w:val="auto"/>
          <w:sz w:val="22"/>
          <w:szCs w:val="22"/>
        </w:rPr>
      </w:pPr>
      <w:r w:rsidRPr="00611154">
        <w:rPr>
          <w:rFonts w:asciiTheme="minorHAnsi" w:hAnsiTheme="minorHAnsi"/>
          <w:b/>
          <w:bCs/>
          <w:color w:val="auto"/>
          <w:sz w:val="22"/>
          <w:szCs w:val="22"/>
        </w:rPr>
        <w:t xml:space="preserve">Other </w:t>
      </w:r>
    </w:p>
    <w:p w14:paraId="264C4F68" w14:textId="77777777" w:rsidR="00BC477D" w:rsidRPr="0091659B" w:rsidRDefault="00BC477D" w:rsidP="00BC477D">
      <w:pPr>
        <w:pStyle w:val="ListParagraph"/>
        <w:numPr>
          <w:ilvl w:val="0"/>
          <w:numId w:val="8"/>
        </w:numPr>
        <w:spacing w:after="0" w:line="276" w:lineRule="auto"/>
        <w:rPr>
          <w:rFonts w:cs="Segoe UI"/>
          <w:sz w:val="22"/>
          <w:szCs w:val="22"/>
        </w:rPr>
      </w:pPr>
      <w:r w:rsidRPr="0091659B">
        <w:rPr>
          <w:rFonts w:cs="Segoe UI"/>
          <w:sz w:val="22"/>
          <w:szCs w:val="22"/>
        </w:rPr>
        <w:t xml:space="preserve">Commitment to personal development, reflective practice, and continuous learning. </w:t>
      </w:r>
    </w:p>
    <w:p w14:paraId="1CA0E6C5" w14:textId="77777777" w:rsidR="00611154" w:rsidRPr="0091659B" w:rsidRDefault="00611154" w:rsidP="00611154">
      <w:pPr>
        <w:pStyle w:val="ListParagraph"/>
        <w:numPr>
          <w:ilvl w:val="0"/>
          <w:numId w:val="8"/>
        </w:numPr>
        <w:spacing w:after="0" w:line="276" w:lineRule="auto"/>
        <w:rPr>
          <w:rFonts w:cs="Segoe UI"/>
          <w:sz w:val="22"/>
          <w:szCs w:val="22"/>
        </w:rPr>
      </w:pPr>
      <w:r w:rsidRPr="0091659B">
        <w:rPr>
          <w:rFonts w:cs="Segoe UI"/>
          <w:sz w:val="22"/>
          <w:szCs w:val="22"/>
        </w:rPr>
        <w:t xml:space="preserve">Flexible and adaptable approach, with willingness to travel across Scotland when necessary. </w:t>
      </w:r>
    </w:p>
    <w:p w14:paraId="63C1DC65" w14:textId="63A7E9B5" w:rsidR="00611154" w:rsidRPr="0091659B" w:rsidRDefault="00BC477D" w:rsidP="00BC477D">
      <w:pPr>
        <w:pStyle w:val="ListParagraph"/>
        <w:numPr>
          <w:ilvl w:val="0"/>
          <w:numId w:val="8"/>
        </w:numPr>
        <w:spacing w:after="0" w:line="276" w:lineRule="auto"/>
        <w:rPr>
          <w:rFonts w:cs="Segoe UI"/>
          <w:sz w:val="22"/>
          <w:szCs w:val="22"/>
        </w:rPr>
      </w:pPr>
      <w:r w:rsidRPr="0091659B">
        <w:rPr>
          <w:rFonts w:cs="Segoe UI"/>
          <w:sz w:val="22"/>
          <w:szCs w:val="22"/>
        </w:rPr>
        <w:t xml:space="preserve">Commitment to the values and mission of the Young Women’s Movement, with a flexible, proactive and collaborative approach. </w:t>
      </w:r>
    </w:p>
    <w:p w14:paraId="1F30FDD0" w14:textId="00504D71" w:rsidR="00611154" w:rsidRPr="00611154" w:rsidRDefault="00611154" w:rsidP="00611154">
      <w:pPr>
        <w:pStyle w:val="Heading1"/>
        <w:spacing w:line="276" w:lineRule="auto"/>
        <w:rPr>
          <w:rFonts w:asciiTheme="minorHAnsi" w:hAnsiTheme="minorHAnsi"/>
          <w:b/>
          <w:bCs/>
          <w:color w:val="auto"/>
          <w:sz w:val="22"/>
          <w:szCs w:val="22"/>
        </w:rPr>
      </w:pPr>
      <w:r w:rsidRPr="00611154">
        <w:rPr>
          <w:rStyle w:val="normaltextrun"/>
          <w:rFonts w:asciiTheme="minorHAnsi" w:hAnsiTheme="minorHAnsi" w:cs="Segoe UI"/>
          <w:b/>
          <w:bCs/>
          <w:color w:val="auto"/>
          <w:sz w:val="22"/>
          <w:szCs w:val="22"/>
        </w:rPr>
        <w:t>Why you should want to work with us: </w:t>
      </w:r>
      <w:r w:rsidRPr="00611154">
        <w:rPr>
          <w:rStyle w:val="eop"/>
          <w:rFonts w:asciiTheme="minorHAnsi" w:hAnsiTheme="minorHAnsi" w:cs="Segoe UI"/>
          <w:b/>
          <w:bCs/>
          <w:color w:val="auto"/>
          <w:sz w:val="22"/>
          <w:szCs w:val="22"/>
        </w:rPr>
        <w:t> </w:t>
      </w:r>
    </w:p>
    <w:p w14:paraId="3585D65A" w14:textId="77777777" w:rsidR="00611154" w:rsidRPr="0091659B" w:rsidRDefault="00611154" w:rsidP="00611154">
      <w:pPr>
        <w:pStyle w:val="ListParagraph"/>
        <w:numPr>
          <w:ilvl w:val="0"/>
          <w:numId w:val="4"/>
        </w:numPr>
        <w:spacing w:after="0" w:line="276" w:lineRule="auto"/>
        <w:rPr>
          <w:sz w:val="22"/>
          <w:szCs w:val="22"/>
        </w:rPr>
      </w:pPr>
      <w:r w:rsidRPr="0091659B">
        <w:rPr>
          <w:rStyle w:val="normaltextrun"/>
          <w:rFonts w:cs="Segoe UI"/>
          <w:color w:val="000000" w:themeColor="text1"/>
          <w:sz w:val="22"/>
          <w:szCs w:val="22"/>
        </w:rPr>
        <w:t>We operate a 4-day working week which means full time is 28 hours. </w:t>
      </w:r>
      <w:r w:rsidRPr="0091659B">
        <w:rPr>
          <w:rStyle w:val="eop"/>
          <w:rFonts w:cs="Segoe UI"/>
          <w:color w:val="000000" w:themeColor="text1"/>
          <w:sz w:val="22"/>
          <w:szCs w:val="22"/>
        </w:rPr>
        <w:t> </w:t>
      </w:r>
    </w:p>
    <w:p w14:paraId="6A7D009A" w14:textId="77777777" w:rsidR="00611154" w:rsidRPr="0091659B" w:rsidRDefault="00611154" w:rsidP="00611154">
      <w:pPr>
        <w:pStyle w:val="ListParagraph"/>
        <w:numPr>
          <w:ilvl w:val="0"/>
          <w:numId w:val="4"/>
        </w:numPr>
        <w:spacing w:after="0" w:line="276" w:lineRule="auto"/>
        <w:rPr>
          <w:sz w:val="22"/>
          <w:szCs w:val="22"/>
        </w:rPr>
      </w:pPr>
      <w:r w:rsidRPr="0091659B">
        <w:rPr>
          <w:rStyle w:val="normaltextrun"/>
          <w:rFonts w:cs="Segoe UI"/>
          <w:sz w:val="22"/>
          <w:szCs w:val="22"/>
        </w:rPr>
        <w:t>We are supportive of flexible working arrangements in addition to the 4-day week.</w:t>
      </w:r>
      <w:r w:rsidRPr="0091659B">
        <w:rPr>
          <w:rStyle w:val="eop"/>
          <w:rFonts w:cs="Segoe UI"/>
          <w:sz w:val="22"/>
          <w:szCs w:val="22"/>
        </w:rPr>
        <w:t> </w:t>
      </w:r>
    </w:p>
    <w:p w14:paraId="588CFFD7" w14:textId="77777777" w:rsidR="00611154" w:rsidRPr="0091659B" w:rsidRDefault="00611154" w:rsidP="00611154">
      <w:pPr>
        <w:pStyle w:val="ListParagraph"/>
        <w:numPr>
          <w:ilvl w:val="0"/>
          <w:numId w:val="4"/>
        </w:numPr>
        <w:spacing w:after="0" w:line="276" w:lineRule="auto"/>
        <w:rPr>
          <w:sz w:val="22"/>
          <w:szCs w:val="22"/>
        </w:rPr>
      </w:pPr>
      <w:r w:rsidRPr="0091659B">
        <w:rPr>
          <w:rStyle w:val="normaltextrun"/>
          <w:rFonts w:cs="Segoe UI"/>
          <w:color w:val="000000" w:themeColor="text1"/>
          <w:sz w:val="22"/>
          <w:szCs w:val="22"/>
        </w:rPr>
        <w:t>Our annual leave entitlement is 28.5 days a year, including 6 public holidays.</w:t>
      </w:r>
      <w:r w:rsidRPr="0091659B">
        <w:rPr>
          <w:rStyle w:val="eop"/>
          <w:rFonts w:cs="Segoe UI"/>
          <w:color w:val="000000" w:themeColor="text1"/>
          <w:sz w:val="22"/>
          <w:szCs w:val="22"/>
        </w:rPr>
        <w:t> </w:t>
      </w:r>
    </w:p>
    <w:p w14:paraId="343FCA86" w14:textId="77777777" w:rsidR="00611154" w:rsidRPr="0091659B" w:rsidRDefault="00611154" w:rsidP="00611154">
      <w:pPr>
        <w:pStyle w:val="ListParagraph"/>
        <w:numPr>
          <w:ilvl w:val="0"/>
          <w:numId w:val="4"/>
        </w:numPr>
        <w:spacing w:after="0" w:line="276" w:lineRule="auto"/>
        <w:rPr>
          <w:sz w:val="22"/>
          <w:szCs w:val="22"/>
        </w:rPr>
      </w:pPr>
      <w:r w:rsidRPr="0091659B">
        <w:rPr>
          <w:rStyle w:val="normaltextrun"/>
          <w:rFonts w:cs="Segoe UI"/>
          <w:sz w:val="22"/>
          <w:szCs w:val="22"/>
        </w:rPr>
        <w:t>We offer an additional day of leave to celebrate your birthday.</w:t>
      </w:r>
      <w:r w:rsidRPr="0091659B">
        <w:rPr>
          <w:rStyle w:val="eop"/>
          <w:rFonts w:cs="Segoe UI"/>
          <w:sz w:val="22"/>
          <w:szCs w:val="22"/>
        </w:rPr>
        <w:t> </w:t>
      </w:r>
    </w:p>
    <w:p w14:paraId="0E495458" w14:textId="77777777" w:rsidR="00611154" w:rsidRPr="0091659B" w:rsidRDefault="00611154" w:rsidP="00611154">
      <w:pPr>
        <w:pStyle w:val="ListParagraph"/>
        <w:numPr>
          <w:ilvl w:val="0"/>
          <w:numId w:val="4"/>
        </w:numPr>
        <w:spacing w:after="0" w:line="276" w:lineRule="auto"/>
        <w:rPr>
          <w:rStyle w:val="eop"/>
          <w:sz w:val="22"/>
          <w:szCs w:val="22"/>
        </w:rPr>
      </w:pPr>
      <w:r w:rsidRPr="0091659B">
        <w:rPr>
          <w:rStyle w:val="normaltextrun"/>
          <w:rFonts w:cs="Segoe UI"/>
          <w:sz w:val="22"/>
          <w:szCs w:val="22"/>
        </w:rPr>
        <w:t>The organisation closes between Christmas and New Year, with no impact on your annual leave entitlement.</w:t>
      </w:r>
      <w:r w:rsidRPr="0091659B">
        <w:rPr>
          <w:rStyle w:val="eop"/>
          <w:rFonts w:cs="Segoe UI"/>
          <w:sz w:val="22"/>
          <w:szCs w:val="22"/>
        </w:rPr>
        <w:t> </w:t>
      </w:r>
    </w:p>
    <w:p w14:paraId="0CB1C3E8" w14:textId="16927730" w:rsidR="00BC477D" w:rsidRPr="0091659B" w:rsidRDefault="00BC477D" w:rsidP="00611154">
      <w:pPr>
        <w:pStyle w:val="ListParagraph"/>
        <w:numPr>
          <w:ilvl w:val="0"/>
          <w:numId w:val="4"/>
        </w:numPr>
        <w:spacing w:after="0" w:line="276" w:lineRule="auto"/>
        <w:rPr>
          <w:sz w:val="22"/>
          <w:szCs w:val="22"/>
        </w:rPr>
      </w:pPr>
      <w:r w:rsidRPr="0091659B">
        <w:rPr>
          <w:rStyle w:val="eop"/>
          <w:rFonts w:cs="Segoe UI"/>
          <w:sz w:val="22"/>
          <w:szCs w:val="22"/>
        </w:rPr>
        <w:t xml:space="preserve">We offer access to counselling and other health and wellbeing support through our EAP provider </w:t>
      </w:r>
      <w:proofErr w:type="spellStart"/>
      <w:r w:rsidRPr="0091659B">
        <w:rPr>
          <w:rStyle w:val="eop"/>
          <w:rFonts w:cs="Segoe UI"/>
          <w:sz w:val="22"/>
          <w:szCs w:val="22"/>
        </w:rPr>
        <w:t>YuLife</w:t>
      </w:r>
      <w:proofErr w:type="spellEnd"/>
      <w:r w:rsidRPr="0091659B">
        <w:rPr>
          <w:rStyle w:val="eop"/>
          <w:rFonts w:cs="Segoe UI"/>
          <w:sz w:val="22"/>
          <w:szCs w:val="22"/>
        </w:rPr>
        <w:t xml:space="preserve">. </w:t>
      </w:r>
    </w:p>
    <w:p w14:paraId="2E356965" w14:textId="77777777" w:rsidR="00611154" w:rsidRPr="0091659B" w:rsidRDefault="00611154" w:rsidP="00611154">
      <w:pPr>
        <w:pStyle w:val="ListParagraph"/>
        <w:numPr>
          <w:ilvl w:val="0"/>
          <w:numId w:val="4"/>
        </w:numPr>
        <w:spacing w:after="0" w:line="276" w:lineRule="auto"/>
        <w:rPr>
          <w:sz w:val="22"/>
          <w:szCs w:val="22"/>
        </w:rPr>
      </w:pPr>
      <w:r w:rsidRPr="0091659B">
        <w:rPr>
          <w:rStyle w:val="normaltextrun"/>
          <w:rFonts w:cs="Segoe UI"/>
          <w:color w:val="000000" w:themeColor="text1"/>
          <w:sz w:val="22"/>
          <w:szCs w:val="22"/>
        </w:rPr>
        <w:t>We are committed to supporting staff development through training and coaching opportunities. </w:t>
      </w:r>
      <w:r w:rsidRPr="0091659B">
        <w:rPr>
          <w:rStyle w:val="eop"/>
          <w:rFonts w:cs="Segoe UI"/>
          <w:color w:val="000000" w:themeColor="text1"/>
          <w:sz w:val="22"/>
          <w:szCs w:val="22"/>
        </w:rPr>
        <w:t> </w:t>
      </w:r>
    </w:p>
    <w:p w14:paraId="52190EB9" w14:textId="77777777" w:rsidR="00611154" w:rsidRPr="0091659B" w:rsidRDefault="00611154" w:rsidP="00611154">
      <w:pPr>
        <w:pStyle w:val="ListParagraph"/>
        <w:numPr>
          <w:ilvl w:val="0"/>
          <w:numId w:val="4"/>
        </w:numPr>
        <w:spacing w:after="0" w:line="276" w:lineRule="auto"/>
        <w:rPr>
          <w:sz w:val="22"/>
          <w:szCs w:val="22"/>
        </w:rPr>
      </w:pPr>
      <w:r w:rsidRPr="0091659B">
        <w:rPr>
          <w:rStyle w:val="normaltextrun"/>
          <w:rFonts w:cs="Segoe UI"/>
          <w:sz w:val="22"/>
          <w:szCs w:val="22"/>
        </w:rPr>
        <w:t>We offer a range of enhanced feminist policies, including fertility, maternity and menopause support. </w:t>
      </w:r>
      <w:r w:rsidRPr="0091659B">
        <w:rPr>
          <w:rStyle w:val="eop"/>
          <w:rFonts w:cs="Segoe UI"/>
          <w:sz w:val="22"/>
          <w:szCs w:val="22"/>
        </w:rPr>
        <w:t> </w:t>
      </w:r>
    </w:p>
    <w:p w14:paraId="66BF7619" w14:textId="0FA557CC" w:rsidR="00611154" w:rsidRPr="0091659B" w:rsidRDefault="00611154" w:rsidP="00611154">
      <w:pPr>
        <w:pStyle w:val="ListParagraph"/>
        <w:numPr>
          <w:ilvl w:val="0"/>
          <w:numId w:val="4"/>
        </w:numPr>
        <w:spacing w:after="0" w:line="276" w:lineRule="auto"/>
        <w:rPr>
          <w:sz w:val="22"/>
          <w:szCs w:val="22"/>
        </w:rPr>
      </w:pPr>
      <w:r w:rsidRPr="0091659B">
        <w:rPr>
          <w:rStyle w:val="normaltextrun"/>
          <w:rFonts w:cs="Segoe UI"/>
          <w:color w:val="000000" w:themeColor="text1"/>
          <w:sz w:val="22"/>
          <w:szCs w:val="22"/>
        </w:rPr>
        <w:t>We are a supportive, collaborative and feminist team and board.</w:t>
      </w:r>
      <w:r w:rsidRPr="0091659B">
        <w:rPr>
          <w:rStyle w:val="eop"/>
          <w:rFonts w:cs="Segoe UI"/>
          <w:color w:val="000000" w:themeColor="text1"/>
          <w:sz w:val="22"/>
          <w:szCs w:val="22"/>
        </w:rPr>
        <w:t> </w:t>
      </w:r>
    </w:p>
    <w:p w14:paraId="39D567D5" w14:textId="77777777" w:rsidR="00611154" w:rsidRPr="00611154" w:rsidRDefault="00611154" w:rsidP="00611154">
      <w:pPr>
        <w:pStyle w:val="Heading1"/>
        <w:spacing w:line="276" w:lineRule="auto"/>
        <w:rPr>
          <w:rFonts w:asciiTheme="minorHAnsi" w:hAnsiTheme="minorHAnsi"/>
          <w:b/>
          <w:bCs/>
          <w:sz w:val="22"/>
          <w:szCs w:val="22"/>
        </w:rPr>
      </w:pPr>
      <w:r w:rsidRPr="00611154">
        <w:rPr>
          <w:rStyle w:val="normaltextrun"/>
          <w:rFonts w:asciiTheme="minorHAnsi" w:hAnsiTheme="minorHAnsi" w:cs="Segoe UI"/>
          <w:b/>
          <w:bCs/>
          <w:color w:val="000000" w:themeColor="text1"/>
          <w:sz w:val="22"/>
          <w:szCs w:val="22"/>
        </w:rPr>
        <w:t>Recruitment process </w:t>
      </w:r>
      <w:r w:rsidRPr="00611154">
        <w:rPr>
          <w:rStyle w:val="eop"/>
          <w:rFonts w:asciiTheme="minorHAnsi" w:hAnsiTheme="minorHAnsi" w:cs="Segoe UI"/>
          <w:b/>
          <w:bCs/>
          <w:color w:val="000000" w:themeColor="text1"/>
          <w:sz w:val="22"/>
          <w:szCs w:val="22"/>
        </w:rPr>
        <w:t> </w:t>
      </w:r>
    </w:p>
    <w:p w14:paraId="6F9CB597" w14:textId="62764A56" w:rsidR="00611154" w:rsidRPr="00611154" w:rsidRDefault="07332EC1" w:rsidP="761F5733">
      <w:pPr>
        <w:rPr>
          <w:rFonts w:cs="Segoe UI"/>
          <w:sz w:val="22"/>
          <w:szCs w:val="22"/>
        </w:rPr>
      </w:pPr>
      <w:r w:rsidRPr="761F5733">
        <w:rPr>
          <w:rFonts w:cs="Segoe UI"/>
          <w:sz w:val="22"/>
          <w:szCs w:val="22"/>
        </w:rPr>
        <w:t>The deadline for applications is</w:t>
      </w:r>
      <w:r w:rsidRPr="761F5733">
        <w:rPr>
          <w:rFonts w:cs="Segoe UI"/>
          <w:b/>
          <w:bCs/>
          <w:sz w:val="22"/>
          <w:szCs w:val="22"/>
        </w:rPr>
        <w:t xml:space="preserve"> 9am </w:t>
      </w:r>
      <w:r w:rsidR="59ED0AEA" w:rsidRPr="761F5733">
        <w:rPr>
          <w:rFonts w:cs="Segoe UI"/>
          <w:b/>
          <w:bCs/>
          <w:sz w:val="22"/>
          <w:szCs w:val="22"/>
        </w:rPr>
        <w:t>on Monday 28</w:t>
      </w:r>
      <w:r w:rsidR="59ED0AEA" w:rsidRPr="761F5733">
        <w:rPr>
          <w:rFonts w:cs="Segoe UI"/>
          <w:b/>
          <w:bCs/>
          <w:sz w:val="22"/>
          <w:szCs w:val="22"/>
          <w:vertAlign w:val="superscript"/>
        </w:rPr>
        <w:t>th</w:t>
      </w:r>
      <w:r w:rsidR="59ED0AEA" w:rsidRPr="761F5733">
        <w:rPr>
          <w:rFonts w:cs="Segoe UI"/>
          <w:b/>
          <w:bCs/>
          <w:sz w:val="22"/>
          <w:szCs w:val="22"/>
        </w:rPr>
        <w:t xml:space="preserve"> September. </w:t>
      </w:r>
    </w:p>
    <w:p w14:paraId="1BCEB673" w14:textId="57482709" w:rsidR="00611154" w:rsidRPr="00611154" w:rsidRDefault="00611154" w:rsidP="00611154">
      <w:pPr>
        <w:rPr>
          <w:rFonts w:cs="Segoe UI"/>
          <w:sz w:val="22"/>
        </w:rPr>
      </w:pPr>
      <w:r w:rsidRPr="00611154">
        <w:rPr>
          <w:rFonts w:cs="Segoe UI"/>
          <w:sz w:val="22"/>
        </w:rPr>
        <w:t xml:space="preserve">Please complete both The Young Women’s Movement </w:t>
      </w:r>
      <w:hyperlink r:id="rId11">
        <w:r w:rsidRPr="00611154">
          <w:rPr>
            <w:rStyle w:val="Hyperlink"/>
            <w:rFonts w:cs="Segoe UI"/>
            <w:sz w:val="22"/>
          </w:rPr>
          <w:t>Application Form</w:t>
        </w:r>
      </w:hyperlink>
      <w:r w:rsidRPr="00611154">
        <w:rPr>
          <w:rFonts w:cs="Segoe UI"/>
          <w:sz w:val="22"/>
        </w:rPr>
        <w:t xml:space="preserve"> and Equal </w:t>
      </w:r>
      <w:hyperlink r:id="rId12">
        <w:r w:rsidRPr="00611154">
          <w:rPr>
            <w:rStyle w:val="Hyperlink"/>
            <w:rFonts w:cs="Segoe UI"/>
            <w:sz w:val="22"/>
          </w:rPr>
          <w:t>Opportunities Form</w:t>
        </w:r>
      </w:hyperlink>
      <w:r w:rsidRPr="00611154">
        <w:rPr>
          <w:rFonts w:cs="Segoe UI"/>
          <w:sz w:val="22"/>
        </w:rPr>
        <w:t xml:space="preserve"> </w:t>
      </w:r>
      <w:r w:rsidR="00F402F4">
        <w:rPr>
          <w:rFonts w:cs="Segoe UI"/>
          <w:sz w:val="22"/>
        </w:rPr>
        <w:t>via the link on</w:t>
      </w:r>
      <w:r w:rsidRPr="00611154">
        <w:rPr>
          <w:rFonts w:cs="Segoe UI"/>
          <w:sz w:val="22"/>
        </w:rPr>
        <w:t xml:space="preserve"> our website. </w:t>
      </w:r>
    </w:p>
    <w:p w14:paraId="03583D8E" w14:textId="1469FDA0" w:rsidR="07332EC1" w:rsidRDefault="67B357DE" w:rsidP="761F5733">
      <w:pPr>
        <w:rPr>
          <w:rFonts w:cs="Segoe UI"/>
          <w:b/>
          <w:bCs/>
          <w:sz w:val="22"/>
          <w:szCs w:val="22"/>
          <w:highlight w:val="yellow"/>
        </w:rPr>
      </w:pPr>
      <w:r w:rsidRPr="7D1D3A44">
        <w:rPr>
          <w:rFonts w:cs="Segoe UI"/>
          <w:sz w:val="22"/>
          <w:szCs w:val="22"/>
        </w:rPr>
        <w:t xml:space="preserve">Interviews will take place either in-person or online </w:t>
      </w:r>
      <w:r w:rsidRPr="7D1D3A44">
        <w:rPr>
          <w:rFonts w:cs="Segoe UI"/>
          <w:b/>
          <w:bCs/>
          <w:sz w:val="22"/>
          <w:szCs w:val="22"/>
        </w:rPr>
        <w:t xml:space="preserve">on or around </w:t>
      </w:r>
      <w:r w:rsidR="0BE382F4" w:rsidRPr="7D1D3A44">
        <w:rPr>
          <w:rFonts w:cs="Segoe UI"/>
          <w:b/>
          <w:bCs/>
          <w:sz w:val="22"/>
          <w:szCs w:val="22"/>
        </w:rPr>
        <w:t>Tuesday 13</w:t>
      </w:r>
      <w:r w:rsidR="5F99699C" w:rsidRPr="7D1D3A44">
        <w:rPr>
          <w:rFonts w:cs="Segoe UI"/>
          <w:b/>
          <w:bCs/>
          <w:sz w:val="22"/>
          <w:szCs w:val="22"/>
          <w:vertAlign w:val="superscript"/>
        </w:rPr>
        <w:t>th</w:t>
      </w:r>
      <w:r w:rsidR="5F99699C" w:rsidRPr="7D1D3A44">
        <w:rPr>
          <w:rFonts w:cs="Segoe UI"/>
          <w:b/>
          <w:bCs/>
          <w:sz w:val="22"/>
          <w:szCs w:val="22"/>
        </w:rPr>
        <w:t xml:space="preserve"> October</w:t>
      </w:r>
      <w:r w:rsidRPr="7D1D3A44">
        <w:rPr>
          <w:rFonts w:cs="Segoe UI"/>
          <w:sz w:val="22"/>
          <w:szCs w:val="22"/>
        </w:rPr>
        <w:t>. Due to staff capacity and recruitment timescales the interview dates are fixed</w:t>
      </w:r>
      <w:r w:rsidR="00437532">
        <w:rPr>
          <w:rFonts w:cs="Segoe UI"/>
          <w:sz w:val="22"/>
          <w:szCs w:val="22"/>
        </w:rPr>
        <w:t>,</w:t>
      </w:r>
      <w:r w:rsidRPr="7D1D3A44">
        <w:rPr>
          <w:rFonts w:cs="Segoe UI"/>
          <w:sz w:val="22"/>
          <w:szCs w:val="22"/>
        </w:rPr>
        <w:t xml:space="preserve"> and it is unlikely that we will be able to accommodate requests for alternative interview dates. If your application is </w:t>
      </w:r>
      <w:r w:rsidRPr="7D1D3A44">
        <w:rPr>
          <w:rFonts w:cs="Segoe UI"/>
          <w:sz w:val="22"/>
          <w:szCs w:val="22"/>
        </w:rPr>
        <w:lastRenderedPageBreak/>
        <w:t xml:space="preserve">successful in progressing to the interview stages, we will inform you no later than </w:t>
      </w:r>
      <w:r w:rsidR="7C96DD43" w:rsidRPr="7D1D3A44">
        <w:rPr>
          <w:rFonts w:cs="Segoe UI"/>
          <w:b/>
          <w:bCs/>
          <w:sz w:val="22"/>
          <w:szCs w:val="22"/>
        </w:rPr>
        <w:t>Thursday 8</w:t>
      </w:r>
      <w:r w:rsidR="7C96DD43" w:rsidRPr="7D1D3A44">
        <w:rPr>
          <w:rFonts w:cs="Segoe UI"/>
          <w:b/>
          <w:bCs/>
          <w:sz w:val="22"/>
          <w:szCs w:val="22"/>
          <w:vertAlign w:val="superscript"/>
        </w:rPr>
        <w:t>th</w:t>
      </w:r>
      <w:r w:rsidR="7C96DD43" w:rsidRPr="7D1D3A44">
        <w:rPr>
          <w:rFonts w:cs="Segoe UI"/>
          <w:b/>
          <w:bCs/>
          <w:sz w:val="22"/>
          <w:szCs w:val="22"/>
        </w:rPr>
        <w:t xml:space="preserve"> October</w:t>
      </w:r>
      <w:r w:rsidR="7C96DD43" w:rsidRPr="7D1D3A44">
        <w:rPr>
          <w:rFonts w:cs="Segoe UI"/>
          <w:sz w:val="22"/>
          <w:szCs w:val="22"/>
        </w:rPr>
        <w:t xml:space="preserve">. </w:t>
      </w:r>
    </w:p>
    <w:p w14:paraId="721D9154" w14:textId="4D07C02B" w:rsidR="00611154" w:rsidRPr="00611154" w:rsidRDefault="00611154" w:rsidP="00611154">
      <w:pPr>
        <w:rPr>
          <w:rFonts w:cs="Segoe UI"/>
          <w:sz w:val="22"/>
        </w:rPr>
      </w:pPr>
      <w:r w:rsidRPr="00611154">
        <w:rPr>
          <w:rFonts w:cs="Segoe UI"/>
          <w:sz w:val="22"/>
        </w:rPr>
        <w:t xml:space="preserve">If you would like to discuss any accessibility requirements for the recruitment process or the role, please email </w:t>
      </w:r>
      <w:hyperlink r:id="rId13" w:history="1">
        <w:r w:rsidR="00437532" w:rsidRPr="006A1BF7">
          <w:rPr>
            <w:rStyle w:val="Hyperlink"/>
            <w:rFonts w:cs="Segoe UI"/>
            <w:sz w:val="22"/>
          </w:rPr>
          <w:t>recruitment@youngwomenscot.org</w:t>
        </w:r>
      </w:hyperlink>
      <w:r w:rsidRPr="00611154">
        <w:rPr>
          <w:rFonts w:cs="Segoe UI"/>
          <w:sz w:val="22"/>
        </w:rPr>
        <w:t xml:space="preserve"> and we will be happy to discuss. </w:t>
      </w:r>
    </w:p>
    <w:p w14:paraId="735D333B" w14:textId="77777777" w:rsidR="00611154" w:rsidRPr="00456C49" w:rsidRDefault="00611154" w:rsidP="00611154">
      <w:pPr>
        <w:rPr>
          <w:sz w:val="22"/>
        </w:rPr>
      </w:pPr>
      <w:r w:rsidRPr="00456C49">
        <w:rPr>
          <w:rStyle w:val="eop"/>
          <w:rFonts w:cs="Segoe UI"/>
          <w:color w:val="000000" w:themeColor="text1"/>
          <w:sz w:val="22"/>
        </w:rPr>
        <w:t> </w:t>
      </w:r>
    </w:p>
    <w:p w14:paraId="5983580A" w14:textId="77777777" w:rsidR="00611154" w:rsidRPr="00456C49" w:rsidRDefault="00611154" w:rsidP="00611154">
      <w:pPr>
        <w:rPr>
          <w:sz w:val="22"/>
        </w:rPr>
      </w:pPr>
      <w:r w:rsidRPr="00456C49">
        <w:rPr>
          <w:noProof/>
          <w:sz w:val="22"/>
        </w:rPr>
        <w:drawing>
          <wp:inline distT="0" distB="0" distL="0" distR="0" wp14:anchorId="1ED57058" wp14:editId="7D43AB58">
            <wp:extent cx="1874520" cy="883920"/>
            <wp:effectExtent l="0" t="0" r="0" b="0"/>
            <wp:docPr id="5" name="Picture 2" descr="Happy to talk flexible working logo">
              <a:extLst xmlns:a="http://schemas.openxmlformats.org/drawingml/2006/main">
                <a:ext uri="{FF2B5EF4-FFF2-40B4-BE49-F238E27FC236}">
                  <a16:creationId xmlns:a16="http://schemas.microsoft.com/office/drawing/2014/main" id="{7ACCD1FE-666C-415D-847E-A4816335BD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1874520" cy="883920"/>
                    </a:xfrm>
                    <a:prstGeom prst="rect">
                      <a:avLst/>
                    </a:prstGeom>
                  </pic:spPr>
                </pic:pic>
              </a:graphicData>
            </a:graphic>
          </wp:inline>
        </w:drawing>
      </w:r>
      <w:r w:rsidRPr="00456C49">
        <w:rPr>
          <w:rStyle w:val="normaltextrun"/>
          <w:rFonts w:cs="Segoe UI"/>
          <w:color w:val="000000" w:themeColor="text1"/>
          <w:sz w:val="22"/>
        </w:rPr>
        <w:t xml:space="preserve">  </w:t>
      </w:r>
      <w:r w:rsidRPr="00456C49">
        <w:rPr>
          <w:noProof/>
          <w:sz w:val="22"/>
        </w:rPr>
        <w:drawing>
          <wp:inline distT="0" distB="0" distL="0" distR="0" wp14:anchorId="281144D5" wp14:editId="398A6E94">
            <wp:extent cx="1074420" cy="845820"/>
            <wp:effectExtent l="0" t="0" r="0" b="0"/>
            <wp:docPr id="6" name="Picture 1" descr="Living Wage Scotland logo">
              <a:extLst xmlns:a="http://schemas.openxmlformats.org/drawingml/2006/main">
                <a:ext uri="{FF2B5EF4-FFF2-40B4-BE49-F238E27FC236}">
                  <a16:creationId xmlns:a16="http://schemas.microsoft.com/office/drawing/2014/main" id="{E3D3C3BB-BF20-476E-9DBE-4292661BC7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1074420" cy="845820"/>
                    </a:xfrm>
                    <a:prstGeom prst="rect">
                      <a:avLst/>
                    </a:prstGeom>
                  </pic:spPr>
                </pic:pic>
              </a:graphicData>
            </a:graphic>
          </wp:inline>
        </w:drawing>
      </w:r>
      <w:r w:rsidRPr="00456C49">
        <w:rPr>
          <w:rStyle w:val="normaltextrun"/>
          <w:rFonts w:cs="Calibri"/>
          <w:color w:val="000000" w:themeColor="text1"/>
          <w:sz w:val="22"/>
        </w:rPr>
        <w:t> </w:t>
      </w:r>
      <w:r w:rsidRPr="00456C49">
        <w:rPr>
          <w:rStyle w:val="eop"/>
          <w:rFonts w:cs="Calibri"/>
          <w:color w:val="000000" w:themeColor="text1"/>
          <w:sz w:val="22"/>
        </w:rPr>
        <w:t> </w:t>
      </w:r>
    </w:p>
    <w:p w14:paraId="5895237D" w14:textId="77777777" w:rsidR="00611154" w:rsidRDefault="00611154"/>
    <w:sectPr w:rsidR="006111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82F41" w14:textId="77777777" w:rsidR="00E03EE4" w:rsidRDefault="00E03EE4" w:rsidP="00611154">
      <w:pPr>
        <w:spacing w:after="0" w:line="240" w:lineRule="auto"/>
      </w:pPr>
      <w:r>
        <w:separator/>
      </w:r>
    </w:p>
  </w:endnote>
  <w:endnote w:type="continuationSeparator" w:id="0">
    <w:p w14:paraId="49014AD2" w14:textId="77777777" w:rsidR="00E03EE4" w:rsidRDefault="00E03EE4" w:rsidP="00611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Narrow">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DA8FE" w14:textId="77777777" w:rsidR="00E03EE4" w:rsidRDefault="00E03EE4" w:rsidP="00611154">
      <w:pPr>
        <w:spacing w:after="0" w:line="240" w:lineRule="auto"/>
      </w:pPr>
      <w:r>
        <w:separator/>
      </w:r>
    </w:p>
  </w:footnote>
  <w:footnote w:type="continuationSeparator" w:id="0">
    <w:p w14:paraId="1077CAB2" w14:textId="77777777" w:rsidR="00E03EE4" w:rsidRDefault="00E03EE4" w:rsidP="00611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DA6"/>
    <w:multiLevelType w:val="multilevel"/>
    <w:tmpl w:val="B31E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8ED05F"/>
    <w:multiLevelType w:val="hybridMultilevel"/>
    <w:tmpl w:val="271CE134"/>
    <w:lvl w:ilvl="0" w:tplc="1A626970">
      <w:start w:val="1"/>
      <w:numFmt w:val="bullet"/>
      <w:lvlText w:val=""/>
      <w:lvlJc w:val="left"/>
      <w:pPr>
        <w:ind w:left="720" w:hanging="360"/>
      </w:pPr>
      <w:rPr>
        <w:rFonts w:ascii="Symbol" w:hAnsi="Symbol" w:hint="default"/>
      </w:rPr>
    </w:lvl>
    <w:lvl w:ilvl="1" w:tplc="5AF0FB1E">
      <w:start w:val="1"/>
      <w:numFmt w:val="bullet"/>
      <w:lvlText w:val="o"/>
      <w:lvlJc w:val="left"/>
      <w:pPr>
        <w:ind w:left="1440" w:hanging="360"/>
      </w:pPr>
      <w:rPr>
        <w:rFonts w:ascii="Courier New" w:hAnsi="Courier New" w:hint="default"/>
      </w:rPr>
    </w:lvl>
    <w:lvl w:ilvl="2" w:tplc="6EEA9C6E">
      <w:start w:val="1"/>
      <w:numFmt w:val="bullet"/>
      <w:lvlText w:val=""/>
      <w:lvlJc w:val="left"/>
      <w:pPr>
        <w:ind w:left="2160" w:hanging="360"/>
      </w:pPr>
      <w:rPr>
        <w:rFonts w:ascii="Wingdings" w:hAnsi="Wingdings" w:hint="default"/>
      </w:rPr>
    </w:lvl>
    <w:lvl w:ilvl="3" w:tplc="A4B4F5BA">
      <w:start w:val="1"/>
      <w:numFmt w:val="bullet"/>
      <w:lvlText w:val=""/>
      <w:lvlJc w:val="left"/>
      <w:pPr>
        <w:ind w:left="2880" w:hanging="360"/>
      </w:pPr>
      <w:rPr>
        <w:rFonts w:ascii="Symbol" w:hAnsi="Symbol" w:hint="default"/>
      </w:rPr>
    </w:lvl>
    <w:lvl w:ilvl="4" w:tplc="6F8487DA">
      <w:start w:val="1"/>
      <w:numFmt w:val="bullet"/>
      <w:lvlText w:val="o"/>
      <w:lvlJc w:val="left"/>
      <w:pPr>
        <w:ind w:left="3600" w:hanging="360"/>
      </w:pPr>
      <w:rPr>
        <w:rFonts w:ascii="Courier New" w:hAnsi="Courier New" w:hint="default"/>
      </w:rPr>
    </w:lvl>
    <w:lvl w:ilvl="5" w:tplc="4B26419A">
      <w:start w:val="1"/>
      <w:numFmt w:val="bullet"/>
      <w:lvlText w:val=""/>
      <w:lvlJc w:val="left"/>
      <w:pPr>
        <w:ind w:left="4320" w:hanging="360"/>
      </w:pPr>
      <w:rPr>
        <w:rFonts w:ascii="Wingdings" w:hAnsi="Wingdings" w:hint="default"/>
      </w:rPr>
    </w:lvl>
    <w:lvl w:ilvl="6" w:tplc="003AEC92">
      <w:start w:val="1"/>
      <w:numFmt w:val="bullet"/>
      <w:lvlText w:val=""/>
      <w:lvlJc w:val="left"/>
      <w:pPr>
        <w:ind w:left="5040" w:hanging="360"/>
      </w:pPr>
      <w:rPr>
        <w:rFonts w:ascii="Symbol" w:hAnsi="Symbol" w:hint="default"/>
      </w:rPr>
    </w:lvl>
    <w:lvl w:ilvl="7" w:tplc="1E96D058">
      <w:start w:val="1"/>
      <w:numFmt w:val="bullet"/>
      <w:lvlText w:val="o"/>
      <w:lvlJc w:val="left"/>
      <w:pPr>
        <w:ind w:left="5760" w:hanging="360"/>
      </w:pPr>
      <w:rPr>
        <w:rFonts w:ascii="Courier New" w:hAnsi="Courier New" w:hint="default"/>
      </w:rPr>
    </w:lvl>
    <w:lvl w:ilvl="8" w:tplc="6D9A1258">
      <w:start w:val="1"/>
      <w:numFmt w:val="bullet"/>
      <w:lvlText w:val=""/>
      <w:lvlJc w:val="left"/>
      <w:pPr>
        <w:ind w:left="6480" w:hanging="360"/>
      </w:pPr>
      <w:rPr>
        <w:rFonts w:ascii="Wingdings" w:hAnsi="Wingdings" w:hint="default"/>
      </w:rPr>
    </w:lvl>
  </w:abstractNum>
  <w:abstractNum w:abstractNumId="2" w15:restartNumberingAfterBreak="0">
    <w:nsid w:val="05901E3E"/>
    <w:multiLevelType w:val="hybridMultilevel"/>
    <w:tmpl w:val="E6725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C197D"/>
    <w:multiLevelType w:val="hybridMultilevel"/>
    <w:tmpl w:val="D7B494B4"/>
    <w:lvl w:ilvl="0" w:tplc="4AF4F8A0">
      <w:start w:val="1"/>
      <w:numFmt w:val="bullet"/>
      <w:lvlText w:val=""/>
      <w:lvlJc w:val="left"/>
      <w:pPr>
        <w:ind w:left="720" w:hanging="360"/>
      </w:pPr>
      <w:rPr>
        <w:rFonts w:ascii="Symbol" w:hAnsi="Symbol" w:hint="default"/>
      </w:rPr>
    </w:lvl>
    <w:lvl w:ilvl="1" w:tplc="D22C7E50">
      <w:start w:val="1"/>
      <w:numFmt w:val="bullet"/>
      <w:lvlText w:val="o"/>
      <w:lvlJc w:val="left"/>
      <w:pPr>
        <w:ind w:left="1440" w:hanging="360"/>
      </w:pPr>
      <w:rPr>
        <w:rFonts w:ascii="Courier New" w:hAnsi="Courier New" w:hint="default"/>
      </w:rPr>
    </w:lvl>
    <w:lvl w:ilvl="2" w:tplc="2C1EDC90">
      <w:start w:val="1"/>
      <w:numFmt w:val="bullet"/>
      <w:lvlText w:val=""/>
      <w:lvlJc w:val="left"/>
      <w:pPr>
        <w:ind w:left="2160" w:hanging="360"/>
      </w:pPr>
      <w:rPr>
        <w:rFonts w:ascii="Wingdings" w:hAnsi="Wingdings" w:hint="default"/>
      </w:rPr>
    </w:lvl>
    <w:lvl w:ilvl="3" w:tplc="083AD892">
      <w:start w:val="1"/>
      <w:numFmt w:val="bullet"/>
      <w:lvlText w:val=""/>
      <w:lvlJc w:val="left"/>
      <w:pPr>
        <w:ind w:left="2880" w:hanging="360"/>
      </w:pPr>
      <w:rPr>
        <w:rFonts w:ascii="Symbol" w:hAnsi="Symbol" w:hint="default"/>
      </w:rPr>
    </w:lvl>
    <w:lvl w:ilvl="4" w:tplc="D47C5012">
      <w:start w:val="1"/>
      <w:numFmt w:val="bullet"/>
      <w:lvlText w:val="o"/>
      <w:lvlJc w:val="left"/>
      <w:pPr>
        <w:ind w:left="3600" w:hanging="360"/>
      </w:pPr>
      <w:rPr>
        <w:rFonts w:ascii="Courier New" w:hAnsi="Courier New" w:hint="default"/>
      </w:rPr>
    </w:lvl>
    <w:lvl w:ilvl="5" w:tplc="179E8E60">
      <w:start w:val="1"/>
      <w:numFmt w:val="bullet"/>
      <w:lvlText w:val=""/>
      <w:lvlJc w:val="left"/>
      <w:pPr>
        <w:ind w:left="4320" w:hanging="360"/>
      </w:pPr>
      <w:rPr>
        <w:rFonts w:ascii="Wingdings" w:hAnsi="Wingdings" w:hint="default"/>
      </w:rPr>
    </w:lvl>
    <w:lvl w:ilvl="6" w:tplc="980A3490">
      <w:start w:val="1"/>
      <w:numFmt w:val="bullet"/>
      <w:lvlText w:val=""/>
      <w:lvlJc w:val="left"/>
      <w:pPr>
        <w:ind w:left="5040" w:hanging="360"/>
      </w:pPr>
      <w:rPr>
        <w:rFonts w:ascii="Symbol" w:hAnsi="Symbol" w:hint="default"/>
      </w:rPr>
    </w:lvl>
    <w:lvl w:ilvl="7" w:tplc="E4D69010">
      <w:start w:val="1"/>
      <w:numFmt w:val="bullet"/>
      <w:lvlText w:val="o"/>
      <w:lvlJc w:val="left"/>
      <w:pPr>
        <w:ind w:left="5760" w:hanging="360"/>
      </w:pPr>
      <w:rPr>
        <w:rFonts w:ascii="Courier New" w:hAnsi="Courier New" w:hint="default"/>
      </w:rPr>
    </w:lvl>
    <w:lvl w:ilvl="8" w:tplc="52B69E00">
      <w:start w:val="1"/>
      <w:numFmt w:val="bullet"/>
      <w:lvlText w:val=""/>
      <w:lvlJc w:val="left"/>
      <w:pPr>
        <w:ind w:left="6480" w:hanging="360"/>
      </w:pPr>
      <w:rPr>
        <w:rFonts w:ascii="Wingdings" w:hAnsi="Wingdings" w:hint="default"/>
      </w:rPr>
    </w:lvl>
  </w:abstractNum>
  <w:abstractNum w:abstractNumId="4" w15:restartNumberingAfterBreak="0">
    <w:nsid w:val="12EB7A60"/>
    <w:multiLevelType w:val="multilevel"/>
    <w:tmpl w:val="FF88C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B72E9"/>
    <w:multiLevelType w:val="multilevel"/>
    <w:tmpl w:val="6658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3725EC"/>
    <w:multiLevelType w:val="multilevel"/>
    <w:tmpl w:val="1906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130B14"/>
    <w:multiLevelType w:val="multilevel"/>
    <w:tmpl w:val="854A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9B0923"/>
    <w:multiLevelType w:val="hybridMultilevel"/>
    <w:tmpl w:val="82A22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853C9F"/>
    <w:multiLevelType w:val="hybridMultilevel"/>
    <w:tmpl w:val="D82CC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083649"/>
    <w:multiLevelType w:val="multilevel"/>
    <w:tmpl w:val="9E34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563974"/>
    <w:multiLevelType w:val="hybridMultilevel"/>
    <w:tmpl w:val="885CC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77F52"/>
    <w:multiLevelType w:val="hybridMultilevel"/>
    <w:tmpl w:val="938A9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52EE4"/>
    <w:multiLevelType w:val="hybridMultilevel"/>
    <w:tmpl w:val="651EC49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5A05989"/>
    <w:multiLevelType w:val="hybridMultilevel"/>
    <w:tmpl w:val="30688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94469B"/>
    <w:multiLevelType w:val="multilevel"/>
    <w:tmpl w:val="DC3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FE1851"/>
    <w:multiLevelType w:val="multilevel"/>
    <w:tmpl w:val="12BE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9800B9"/>
    <w:multiLevelType w:val="hybridMultilevel"/>
    <w:tmpl w:val="D3F84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F759EA"/>
    <w:multiLevelType w:val="hybridMultilevel"/>
    <w:tmpl w:val="3F12E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CB695E"/>
    <w:multiLevelType w:val="hybridMultilevel"/>
    <w:tmpl w:val="4C46A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A042F1"/>
    <w:multiLevelType w:val="hybridMultilevel"/>
    <w:tmpl w:val="D04ED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3D487F"/>
    <w:multiLevelType w:val="multilevel"/>
    <w:tmpl w:val="F6DA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FE3556"/>
    <w:multiLevelType w:val="hybridMultilevel"/>
    <w:tmpl w:val="C58E7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D045DB"/>
    <w:multiLevelType w:val="multilevel"/>
    <w:tmpl w:val="5270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0257869">
    <w:abstractNumId w:val="0"/>
  </w:num>
  <w:num w:numId="2" w16cid:durableId="1025789965">
    <w:abstractNumId w:val="18"/>
  </w:num>
  <w:num w:numId="3" w16cid:durableId="1123697778">
    <w:abstractNumId w:val="1"/>
  </w:num>
  <w:num w:numId="4" w16cid:durableId="1289430165">
    <w:abstractNumId w:val="12"/>
  </w:num>
  <w:num w:numId="5" w16cid:durableId="1290011340">
    <w:abstractNumId w:val="16"/>
  </w:num>
  <w:num w:numId="6" w16cid:durableId="1387606908">
    <w:abstractNumId w:val="6"/>
  </w:num>
  <w:num w:numId="7" w16cid:durableId="1420909330">
    <w:abstractNumId w:val="10"/>
  </w:num>
  <w:num w:numId="8" w16cid:durableId="1447843789">
    <w:abstractNumId w:val="9"/>
  </w:num>
  <w:num w:numId="9" w16cid:durableId="1502505255">
    <w:abstractNumId w:val="4"/>
  </w:num>
  <w:num w:numId="10" w16cid:durableId="1601253573">
    <w:abstractNumId w:val="15"/>
  </w:num>
  <w:num w:numId="11" w16cid:durableId="1630093063">
    <w:abstractNumId w:val="11"/>
  </w:num>
  <w:num w:numId="12" w16cid:durableId="1668359864">
    <w:abstractNumId w:val="8"/>
  </w:num>
  <w:num w:numId="13" w16cid:durableId="1792554814">
    <w:abstractNumId w:val="22"/>
  </w:num>
  <w:num w:numId="14" w16cid:durableId="1820686930">
    <w:abstractNumId w:val="3"/>
  </w:num>
  <w:num w:numId="15" w16cid:durableId="1889412464">
    <w:abstractNumId w:val="5"/>
  </w:num>
  <w:num w:numId="16" w16cid:durableId="1908027382">
    <w:abstractNumId w:val="21"/>
  </w:num>
  <w:num w:numId="17" w16cid:durableId="1942032953">
    <w:abstractNumId w:val="17"/>
  </w:num>
  <w:num w:numId="18" w16cid:durableId="281814923">
    <w:abstractNumId w:val="13"/>
  </w:num>
  <w:num w:numId="19" w16cid:durableId="310982047">
    <w:abstractNumId w:val="14"/>
  </w:num>
  <w:num w:numId="20" w16cid:durableId="696543857">
    <w:abstractNumId w:val="23"/>
  </w:num>
  <w:num w:numId="21" w16cid:durableId="766198380">
    <w:abstractNumId w:val="20"/>
  </w:num>
  <w:num w:numId="22" w16cid:durableId="803811179">
    <w:abstractNumId w:val="19"/>
  </w:num>
  <w:num w:numId="23" w16cid:durableId="819272241">
    <w:abstractNumId w:val="2"/>
  </w:num>
  <w:num w:numId="24" w16cid:durableId="8439785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154"/>
    <w:rsid w:val="00053FE9"/>
    <w:rsid w:val="000547F7"/>
    <w:rsid w:val="000E755D"/>
    <w:rsid w:val="00105A8B"/>
    <w:rsid w:val="00135C6E"/>
    <w:rsid w:val="001816CF"/>
    <w:rsid w:val="001A74BC"/>
    <w:rsid w:val="001D7655"/>
    <w:rsid w:val="00212AF3"/>
    <w:rsid w:val="002423F6"/>
    <w:rsid w:val="00243B07"/>
    <w:rsid w:val="002613FF"/>
    <w:rsid w:val="002E4241"/>
    <w:rsid w:val="00311DC5"/>
    <w:rsid w:val="00374A6D"/>
    <w:rsid w:val="003E377A"/>
    <w:rsid w:val="003F2146"/>
    <w:rsid w:val="0041602C"/>
    <w:rsid w:val="00437532"/>
    <w:rsid w:val="00457A1E"/>
    <w:rsid w:val="00532CB0"/>
    <w:rsid w:val="005D3270"/>
    <w:rsid w:val="00611154"/>
    <w:rsid w:val="00620954"/>
    <w:rsid w:val="0065609C"/>
    <w:rsid w:val="00677392"/>
    <w:rsid w:val="006A0E93"/>
    <w:rsid w:val="006C6FCA"/>
    <w:rsid w:val="006E3A84"/>
    <w:rsid w:val="006E40B1"/>
    <w:rsid w:val="00701EDD"/>
    <w:rsid w:val="0071729D"/>
    <w:rsid w:val="0078794C"/>
    <w:rsid w:val="00811A91"/>
    <w:rsid w:val="008600ED"/>
    <w:rsid w:val="0088788D"/>
    <w:rsid w:val="0091659B"/>
    <w:rsid w:val="009D01C7"/>
    <w:rsid w:val="009D0D09"/>
    <w:rsid w:val="009E5BD4"/>
    <w:rsid w:val="00A11A97"/>
    <w:rsid w:val="00AA7C11"/>
    <w:rsid w:val="00AC690D"/>
    <w:rsid w:val="00AF4A9F"/>
    <w:rsid w:val="00B015D3"/>
    <w:rsid w:val="00B078D9"/>
    <w:rsid w:val="00B16381"/>
    <w:rsid w:val="00B267B7"/>
    <w:rsid w:val="00B579A8"/>
    <w:rsid w:val="00B82F36"/>
    <w:rsid w:val="00BB76FF"/>
    <w:rsid w:val="00BC477D"/>
    <w:rsid w:val="00BD0940"/>
    <w:rsid w:val="00BE102E"/>
    <w:rsid w:val="00C60B83"/>
    <w:rsid w:val="00CC4F6F"/>
    <w:rsid w:val="00CD1F5E"/>
    <w:rsid w:val="00D83F8A"/>
    <w:rsid w:val="00D84C5B"/>
    <w:rsid w:val="00DC1CED"/>
    <w:rsid w:val="00E03EE4"/>
    <w:rsid w:val="00E20695"/>
    <w:rsid w:val="00E65D82"/>
    <w:rsid w:val="00E710D7"/>
    <w:rsid w:val="00E91D35"/>
    <w:rsid w:val="00EF6D2F"/>
    <w:rsid w:val="00F402F4"/>
    <w:rsid w:val="00F548B9"/>
    <w:rsid w:val="00FC3AD3"/>
    <w:rsid w:val="00FD4C9D"/>
    <w:rsid w:val="00FF5439"/>
    <w:rsid w:val="07332EC1"/>
    <w:rsid w:val="0B84C30A"/>
    <w:rsid w:val="0BE382F4"/>
    <w:rsid w:val="0D95C3D0"/>
    <w:rsid w:val="169FB676"/>
    <w:rsid w:val="3416D320"/>
    <w:rsid w:val="381874D6"/>
    <w:rsid w:val="416945BA"/>
    <w:rsid w:val="4B68B579"/>
    <w:rsid w:val="5071455A"/>
    <w:rsid w:val="59ED0AEA"/>
    <w:rsid w:val="5F99699C"/>
    <w:rsid w:val="67B357DE"/>
    <w:rsid w:val="735803A5"/>
    <w:rsid w:val="761F5733"/>
    <w:rsid w:val="7C2447DE"/>
    <w:rsid w:val="7C96DD43"/>
    <w:rsid w:val="7D1D3A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003AD"/>
  <w15:chartTrackingRefBased/>
  <w15:docId w15:val="{46300E96-B0DF-4070-8915-5A88BCDD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1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11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1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1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1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1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1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1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1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1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111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1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1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1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1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1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1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154"/>
    <w:rPr>
      <w:rFonts w:eastAsiaTheme="majorEastAsia" w:cstheme="majorBidi"/>
      <w:color w:val="272727" w:themeColor="text1" w:themeTint="D8"/>
    </w:rPr>
  </w:style>
  <w:style w:type="paragraph" w:styleId="Title">
    <w:name w:val="Title"/>
    <w:basedOn w:val="Normal"/>
    <w:next w:val="Normal"/>
    <w:link w:val="TitleChar"/>
    <w:uiPriority w:val="10"/>
    <w:qFormat/>
    <w:rsid w:val="006111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1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1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1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154"/>
    <w:pPr>
      <w:spacing w:before="160"/>
      <w:jc w:val="center"/>
    </w:pPr>
    <w:rPr>
      <w:i/>
      <w:iCs/>
      <w:color w:val="404040" w:themeColor="text1" w:themeTint="BF"/>
    </w:rPr>
  </w:style>
  <w:style w:type="character" w:customStyle="1" w:styleId="QuoteChar">
    <w:name w:val="Quote Char"/>
    <w:basedOn w:val="DefaultParagraphFont"/>
    <w:link w:val="Quote"/>
    <w:uiPriority w:val="29"/>
    <w:rsid w:val="00611154"/>
    <w:rPr>
      <w:i/>
      <w:iCs/>
      <w:color w:val="404040" w:themeColor="text1" w:themeTint="BF"/>
    </w:rPr>
  </w:style>
  <w:style w:type="paragraph" w:styleId="ListParagraph">
    <w:name w:val="List Paragraph"/>
    <w:basedOn w:val="Normal"/>
    <w:uiPriority w:val="34"/>
    <w:qFormat/>
    <w:rsid w:val="00611154"/>
    <w:pPr>
      <w:ind w:left="720"/>
      <w:contextualSpacing/>
    </w:pPr>
  </w:style>
  <w:style w:type="character" w:styleId="IntenseEmphasis">
    <w:name w:val="Intense Emphasis"/>
    <w:basedOn w:val="DefaultParagraphFont"/>
    <w:uiPriority w:val="21"/>
    <w:qFormat/>
    <w:rsid w:val="00611154"/>
    <w:rPr>
      <w:i/>
      <w:iCs/>
      <w:color w:val="0F4761" w:themeColor="accent1" w:themeShade="BF"/>
    </w:rPr>
  </w:style>
  <w:style w:type="paragraph" w:styleId="IntenseQuote">
    <w:name w:val="Intense Quote"/>
    <w:basedOn w:val="Normal"/>
    <w:next w:val="Normal"/>
    <w:link w:val="IntenseQuoteChar"/>
    <w:uiPriority w:val="30"/>
    <w:qFormat/>
    <w:rsid w:val="006111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154"/>
    <w:rPr>
      <w:i/>
      <w:iCs/>
      <w:color w:val="0F4761" w:themeColor="accent1" w:themeShade="BF"/>
    </w:rPr>
  </w:style>
  <w:style w:type="character" w:styleId="IntenseReference">
    <w:name w:val="Intense Reference"/>
    <w:basedOn w:val="DefaultParagraphFont"/>
    <w:uiPriority w:val="32"/>
    <w:qFormat/>
    <w:rsid w:val="00611154"/>
    <w:rPr>
      <w:b/>
      <w:bCs/>
      <w:smallCaps/>
      <w:color w:val="0F4761" w:themeColor="accent1" w:themeShade="BF"/>
      <w:spacing w:val="5"/>
    </w:rPr>
  </w:style>
  <w:style w:type="character" w:customStyle="1" w:styleId="normaltextrun">
    <w:name w:val="normaltextrun"/>
    <w:basedOn w:val="DefaultParagraphFont"/>
    <w:rsid w:val="00611154"/>
  </w:style>
  <w:style w:type="character" w:customStyle="1" w:styleId="eop">
    <w:name w:val="eop"/>
    <w:basedOn w:val="DefaultParagraphFont"/>
    <w:rsid w:val="00611154"/>
  </w:style>
  <w:style w:type="character" w:customStyle="1" w:styleId="tabchar">
    <w:name w:val="tabchar"/>
    <w:basedOn w:val="DefaultParagraphFont"/>
    <w:rsid w:val="00611154"/>
  </w:style>
  <w:style w:type="character" w:styleId="Hyperlink">
    <w:name w:val="Hyperlink"/>
    <w:basedOn w:val="DefaultParagraphFont"/>
    <w:uiPriority w:val="99"/>
    <w:unhideWhenUsed/>
    <w:qFormat/>
    <w:rsid w:val="00611154"/>
    <w:rPr>
      <w:b w:val="0"/>
      <w:color w:val="0000FF"/>
      <w:u w:val="single"/>
    </w:rPr>
  </w:style>
  <w:style w:type="paragraph" w:styleId="FootnoteText">
    <w:name w:val="footnote text"/>
    <w:basedOn w:val="Normal"/>
    <w:link w:val="FootnoteTextChar"/>
    <w:uiPriority w:val="99"/>
    <w:semiHidden/>
    <w:unhideWhenUsed/>
    <w:rsid w:val="00611154"/>
    <w:pPr>
      <w:spacing w:after="0" w:line="240" w:lineRule="auto"/>
    </w:pPr>
    <w:rPr>
      <w:rFonts w:ascii="Aptos" w:hAnsi="Aptos"/>
      <w:kern w:val="0"/>
      <w:sz w:val="20"/>
      <w:szCs w:val="20"/>
      <w14:ligatures w14:val="none"/>
    </w:rPr>
  </w:style>
  <w:style w:type="character" w:customStyle="1" w:styleId="FootnoteTextChar">
    <w:name w:val="Footnote Text Char"/>
    <w:basedOn w:val="DefaultParagraphFont"/>
    <w:link w:val="FootnoteText"/>
    <w:uiPriority w:val="99"/>
    <w:semiHidden/>
    <w:rsid w:val="00611154"/>
    <w:rPr>
      <w:rFonts w:ascii="Aptos" w:hAnsi="Aptos"/>
      <w:kern w:val="0"/>
      <w:sz w:val="20"/>
      <w:szCs w:val="20"/>
      <w14:ligatures w14:val="none"/>
    </w:rPr>
  </w:style>
  <w:style w:type="character" w:styleId="FootnoteReference">
    <w:name w:val="footnote reference"/>
    <w:basedOn w:val="DefaultParagraphFont"/>
    <w:uiPriority w:val="99"/>
    <w:semiHidden/>
    <w:unhideWhenUsed/>
    <w:rsid w:val="00611154"/>
    <w:rPr>
      <w:vertAlign w:val="superscript"/>
    </w:rPr>
  </w:style>
  <w:style w:type="paragraph" w:styleId="Header">
    <w:name w:val="header"/>
    <w:basedOn w:val="Normal"/>
    <w:link w:val="HeaderChar"/>
    <w:uiPriority w:val="99"/>
    <w:semiHidden/>
    <w:unhideWhenUsed/>
    <w:rsid w:val="00B82F3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82F36"/>
  </w:style>
  <w:style w:type="paragraph" w:styleId="Footer">
    <w:name w:val="footer"/>
    <w:basedOn w:val="Normal"/>
    <w:link w:val="FooterChar"/>
    <w:uiPriority w:val="99"/>
    <w:semiHidden/>
    <w:unhideWhenUsed/>
    <w:rsid w:val="00B82F3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82F36"/>
  </w:style>
  <w:style w:type="character" w:styleId="CommentReference">
    <w:name w:val="annotation reference"/>
    <w:basedOn w:val="DefaultParagraphFont"/>
    <w:uiPriority w:val="99"/>
    <w:semiHidden/>
    <w:unhideWhenUsed/>
    <w:rsid w:val="00BC477D"/>
    <w:rPr>
      <w:sz w:val="16"/>
      <w:szCs w:val="16"/>
    </w:rPr>
  </w:style>
  <w:style w:type="paragraph" w:styleId="CommentText">
    <w:name w:val="annotation text"/>
    <w:basedOn w:val="Normal"/>
    <w:link w:val="CommentTextChar"/>
    <w:uiPriority w:val="99"/>
    <w:semiHidden/>
    <w:unhideWhenUsed/>
    <w:rsid w:val="00BC477D"/>
    <w:pPr>
      <w:spacing w:line="240" w:lineRule="auto"/>
    </w:pPr>
    <w:rPr>
      <w:sz w:val="20"/>
      <w:szCs w:val="20"/>
    </w:rPr>
  </w:style>
  <w:style w:type="character" w:customStyle="1" w:styleId="CommentTextChar">
    <w:name w:val="Comment Text Char"/>
    <w:basedOn w:val="DefaultParagraphFont"/>
    <w:link w:val="CommentText"/>
    <w:uiPriority w:val="99"/>
    <w:semiHidden/>
    <w:rsid w:val="00BC477D"/>
    <w:rPr>
      <w:sz w:val="20"/>
      <w:szCs w:val="20"/>
    </w:rPr>
  </w:style>
  <w:style w:type="paragraph" w:styleId="CommentSubject">
    <w:name w:val="annotation subject"/>
    <w:basedOn w:val="CommentText"/>
    <w:next w:val="CommentText"/>
    <w:link w:val="CommentSubjectChar"/>
    <w:uiPriority w:val="99"/>
    <w:semiHidden/>
    <w:unhideWhenUsed/>
    <w:rsid w:val="00BC477D"/>
    <w:rPr>
      <w:b/>
      <w:bCs/>
    </w:rPr>
  </w:style>
  <w:style w:type="character" w:customStyle="1" w:styleId="CommentSubjectChar">
    <w:name w:val="Comment Subject Char"/>
    <w:basedOn w:val="CommentTextChar"/>
    <w:link w:val="CommentSubject"/>
    <w:uiPriority w:val="99"/>
    <w:semiHidden/>
    <w:rsid w:val="00BC477D"/>
    <w:rPr>
      <w:b/>
      <w:bCs/>
      <w:sz w:val="20"/>
      <w:szCs w:val="20"/>
    </w:rPr>
  </w:style>
  <w:style w:type="paragraph" w:customStyle="1" w:styleId="paragraph">
    <w:name w:val="paragraph"/>
    <w:basedOn w:val="Normal"/>
    <w:rsid w:val="00BC477D"/>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styleId="UnresolvedMention">
    <w:name w:val="Unresolved Mention"/>
    <w:basedOn w:val="DefaultParagraphFont"/>
    <w:uiPriority w:val="99"/>
    <w:semiHidden/>
    <w:unhideWhenUsed/>
    <w:rsid w:val="00437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youngwomenscot.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jficzi40gh.typeform.com/to/ovJ9BTV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jficzi40gh.typeform.com/to/qpqiOth5"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28B8DB0D85DE408D4B77C39A124830" ma:contentTypeVersion="19" ma:contentTypeDescription="Create a new document." ma:contentTypeScope="" ma:versionID="ae79a10ea08941a322bfafc875b31e01">
  <xsd:schema xmlns:xsd="http://www.w3.org/2001/XMLSchema" xmlns:xs="http://www.w3.org/2001/XMLSchema" xmlns:p="http://schemas.microsoft.com/office/2006/metadata/properties" xmlns:ns2="15d93129-a28d-46ce-9b62-92f5f656a313" xmlns:ns3="38b603b3-0aa4-43d8-883d-adb8c1693190" targetNamespace="http://schemas.microsoft.com/office/2006/metadata/properties" ma:root="true" ma:fieldsID="2db096b0086a82b6afc2f45c99edc81e" ns2:_="" ns3:_="">
    <xsd:import namespace="15d93129-a28d-46ce-9b62-92f5f656a313"/>
    <xsd:import namespace="38b603b3-0aa4-43d8-883d-adb8c16931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93129-a28d-46ce-9b62-92f5f656a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cfa0a1-40f7-4b10-b552-af2fbf5eae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b603b3-0aa4-43d8-883d-adb8c16931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928a5b-9c98-4892-b3e2-28377a2ff602}" ma:internalName="TaxCatchAll" ma:showField="CatchAllData" ma:web="38b603b3-0aa4-43d8-883d-adb8c1693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d93129-a28d-46ce-9b62-92f5f656a313">
      <Terms xmlns="http://schemas.microsoft.com/office/infopath/2007/PartnerControls"/>
    </lcf76f155ced4ddcb4097134ff3c332f>
    <TaxCatchAll xmlns="38b603b3-0aa4-43d8-883d-adb8c16931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85CE5A-03F0-465C-8BC2-A5A1A0698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93129-a28d-46ce-9b62-92f5f656a313"/>
    <ds:schemaRef ds:uri="38b603b3-0aa4-43d8-883d-adb8c1693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BD039-26B6-432F-8DA6-079062FBE89D}">
  <ds:schemaRefs>
    <ds:schemaRef ds:uri="http://schemas.microsoft.com/office/2006/metadata/properties"/>
    <ds:schemaRef ds:uri="http://schemas.microsoft.com/office/infopath/2007/PartnerControls"/>
    <ds:schemaRef ds:uri="15d93129-a28d-46ce-9b62-92f5f656a313"/>
    <ds:schemaRef ds:uri="38b603b3-0aa4-43d8-883d-adb8c1693190"/>
  </ds:schemaRefs>
</ds:datastoreItem>
</file>

<file path=customXml/itemProps3.xml><?xml version="1.0" encoding="utf-8"?>
<ds:datastoreItem xmlns:ds="http://schemas.openxmlformats.org/officeDocument/2006/customXml" ds:itemID="{409C4FDC-638A-4BB1-97A0-30CDAA6066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1741</Words>
  <Characters>9927</Characters>
  <Application>Microsoft Office Word</Application>
  <DocSecurity>0</DocSecurity>
  <Lines>82</Lines>
  <Paragraphs>23</Paragraphs>
  <ScaleCrop>false</ScaleCrop>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Hill</dc:creator>
  <cp:keywords/>
  <dc:description/>
  <cp:lastModifiedBy>Emma Hill</cp:lastModifiedBy>
  <cp:revision>14</cp:revision>
  <dcterms:created xsi:type="dcterms:W3CDTF">2026-08-04T08:45:00Z</dcterms:created>
  <dcterms:modified xsi:type="dcterms:W3CDTF">2026-09-02T13:18:00Z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0x010100E928B8DB0D85DE408D4B77C39A124830</vt:lpwstr>
  </property>
  <property fmtid="{D5CDD505-2E9C-101B-9397-08002B2CF9AE}" pid="3" name="MediaServiceImageTags">
    <vt:lpwstr/>
  </property>
</Properties>
</file>